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DC" w:rsidRPr="00C94440" w:rsidRDefault="007048C4" w:rsidP="007048C4">
      <w:pPr>
        <w:jc w:val="center"/>
        <w:rPr>
          <w:b/>
          <w:sz w:val="28"/>
          <w:szCs w:val="28"/>
        </w:rPr>
      </w:pPr>
      <w:r w:rsidRPr="00C94440">
        <w:rPr>
          <w:rFonts w:hint="eastAsia"/>
          <w:b/>
          <w:sz w:val="28"/>
          <w:szCs w:val="28"/>
        </w:rPr>
        <w:t xml:space="preserve">　～　令和６年度　</w:t>
      </w:r>
      <w:r w:rsidR="003A0BAD" w:rsidRPr="00C94440">
        <w:rPr>
          <w:rFonts w:hint="eastAsia"/>
          <w:b/>
          <w:sz w:val="28"/>
          <w:szCs w:val="28"/>
        </w:rPr>
        <w:t>事業</w:t>
      </w:r>
      <w:r w:rsidR="003715FC" w:rsidRPr="00C94440">
        <w:rPr>
          <w:rFonts w:hint="eastAsia"/>
          <w:b/>
          <w:sz w:val="28"/>
          <w:szCs w:val="28"/>
        </w:rPr>
        <w:t>協力</w:t>
      </w:r>
      <w:r w:rsidR="003A34D6" w:rsidRPr="00C94440">
        <w:rPr>
          <w:rFonts w:hint="eastAsia"/>
          <w:b/>
          <w:sz w:val="28"/>
          <w:szCs w:val="28"/>
        </w:rPr>
        <w:t>企業</w:t>
      </w:r>
      <w:r w:rsidRPr="00C94440">
        <w:rPr>
          <w:rFonts w:hint="eastAsia"/>
          <w:b/>
          <w:sz w:val="28"/>
          <w:szCs w:val="28"/>
        </w:rPr>
        <w:t>募集のご案内　～</w:t>
      </w:r>
    </w:p>
    <w:p w:rsidR="007048C4" w:rsidRDefault="00C94440">
      <w:r>
        <w:rPr>
          <w:rFonts w:hint="eastAsia"/>
          <w:noProof/>
        </w:rPr>
        <mc:AlternateContent>
          <mc:Choice Requires="wps">
            <w:drawing>
              <wp:anchor distT="0" distB="0" distL="114300" distR="114300" simplePos="0" relativeHeight="251665408" behindDoc="0" locked="0" layoutInCell="1" allowOverlap="1" wp14:anchorId="7E92EE75" wp14:editId="65D2FE68">
                <wp:simplePos x="0" y="0"/>
                <wp:positionH relativeFrom="column">
                  <wp:posOffset>390525</wp:posOffset>
                </wp:positionH>
                <wp:positionV relativeFrom="paragraph">
                  <wp:posOffset>9525</wp:posOffset>
                </wp:positionV>
                <wp:extent cx="581977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5819775" cy="295275"/>
                        </a:xfrm>
                        <a:prstGeom prst="rect">
                          <a:avLst/>
                        </a:prstGeom>
                        <a:solidFill>
                          <a:schemeClr val="tx1"/>
                        </a:solidFill>
                        <a:ln>
                          <a:noFill/>
                        </a:ln>
                      </wps:spPr>
                      <wps:style>
                        <a:lnRef idx="1">
                          <a:schemeClr val="accent3"/>
                        </a:lnRef>
                        <a:fillRef idx="2">
                          <a:schemeClr val="accent3"/>
                        </a:fillRef>
                        <a:effectRef idx="1">
                          <a:schemeClr val="accent3"/>
                        </a:effectRef>
                        <a:fontRef idx="minor">
                          <a:schemeClr val="dk1"/>
                        </a:fontRef>
                      </wps:style>
                      <wps:txbx>
                        <w:txbxContent>
                          <w:p w:rsidR="00C94440" w:rsidRPr="00C94440" w:rsidRDefault="00C94440" w:rsidP="00C94440">
                            <w:pPr>
                              <w:jc w:val="center"/>
                              <w:rPr>
                                <w:b/>
                                <w:color w:val="FFFFFF" w:themeColor="background1"/>
                              </w:rPr>
                            </w:pPr>
                            <w:r w:rsidRPr="00C94440">
                              <w:rPr>
                                <w:rFonts w:hint="eastAsia"/>
                                <w:b/>
                                <w:color w:val="FFFFFF" w:themeColor="background1"/>
                              </w:rPr>
                              <w:t>高校生のためのキャリア図鑑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2EE75" id="_x0000_t202" coordsize="21600,21600" o:spt="202" path="m,l,21600r21600,l21600,xe">
                <v:stroke joinstyle="miter"/>
                <v:path gradientshapeok="t" o:connecttype="rect"/>
              </v:shapetype>
              <v:shape id="テキスト ボックス 6" o:spid="_x0000_s1026" type="#_x0000_t202" style="position:absolute;left:0;text-align:left;margin-left:30.75pt;margin-top:.75pt;width:458.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" fillcolor="black [3213]" stroked="f" strokeweight=".5pt">
                <v:textbox>
                  <w:txbxContent>
                    <w:p w:rsidR="00C94440" w:rsidRPr="00C94440" w:rsidRDefault="00C94440" w:rsidP="00C94440">
                      <w:pPr>
                        <w:jc w:val="center"/>
                        <w:rPr>
                          <w:b/>
                          <w:color w:val="FFFFFF" w:themeColor="background1"/>
                        </w:rPr>
                      </w:pPr>
                      <w:r w:rsidRPr="00C94440">
                        <w:rPr>
                          <w:rFonts w:hint="eastAsia"/>
                          <w:b/>
                          <w:color w:val="FFFFFF" w:themeColor="background1"/>
                        </w:rPr>
                        <w:t>高校生のためのキャリア図鑑</w:t>
                      </w:r>
                    </w:p>
                  </w:txbxContent>
                </v:textbox>
              </v:shape>
            </w:pict>
          </mc:Fallback>
        </mc:AlternateContent>
      </w:r>
    </w:p>
    <w:p w:rsidR="007048C4" w:rsidRDefault="00AE0A0B">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190500</wp:posOffset>
                </wp:positionV>
                <wp:extent cx="6553200" cy="3019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553200" cy="3019425"/>
                        </a:xfrm>
                        <a:prstGeom prst="rect">
                          <a:avLst/>
                        </a:prstGeom>
                        <a:solidFill>
                          <a:schemeClr val="lt1"/>
                        </a:solidFill>
                        <a:ln w="6350">
                          <a:solidFill>
                            <a:schemeClr val="bg1">
                              <a:lumMod val="50000"/>
                            </a:schemeClr>
                          </a:solidFill>
                          <a:prstDash val="sysDash"/>
                        </a:ln>
                      </wps:spPr>
                      <wps:txbx>
                        <w:txbxContent>
                          <w:p w:rsidR="007048C4" w:rsidRDefault="00C04039">
                            <w:r>
                              <w:rPr>
                                <w:rFonts w:hint="eastAsia"/>
                              </w:rPr>
                              <w:t>【配信</w:t>
                            </w:r>
                            <w:r>
                              <w:t>時期</w:t>
                            </w:r>
                            <w:r>
                              <w:rPr>
                                <w:rFonts w:hint="eastAsia"/>
                              </w:rPr>
                              <w:t>】令和</w:t>
                            </w:r>
                            <w:r>
                              <w:t>6年6月～令和7年３月ま</w:t>
                            </w:r>
                            <w:r>
                              <w:rPr>
                                <w:rFonts w:hint="eastAsia"/>
                              </w:rPr>
                              <w:t>で</w:t>
                            </w:r>
                            <w:r w:rsidR="00E77CD2">
                              <w:rPr>
                                <w:rFonts w:hint="eastAsia"/>
                              </w:rPr>
                              <w:t>（予定）</w:t>
                            </w:r>
                          </w:p>
                          <w:p w:rsidR="00024CC0" w:rsidRPr="00C12051" w:rsidRDefault="00760C58" w:rsidP="00C12051">
                            <w:pPr>
                              <w:jc w:val="left"/>
                              <w:rPr>
                                <w:sz w:val="20"/>
                                <w:szCs w:val="20"/>
                              </w:rPr>
                            </w:pPr>
                            <w:r>
                              <w:rPr>
                                <w:rFonts w:hint="eastAsia"/>
                              </w:rPr>
                              <w:t>【配信方法】限定</w:t>
                            </w:r>
                            <w:r w:rsidR="00C04039">
                              <w:t>YouTubeにて公開</w:t>
                            </w:r>
                            <w:r w:rsidRPr="009C14D9">
                              <w:rPr>
                                <w:rFonts w:hint="eastAsia"/>
                                <w:szCs w:val="21"/>
                              </w:rPr>
                              <w:t>（</w:t>
                            </w:r>
                            <w:r w:rsidRPr="009C14D9">
                              <w:rPr>
                                <w:szCs w:val="21"/>
                              </w:rPr>
                              <w:t>HP</w:t>
                            </w:r>
                            <w:r w:rsidR="00024CC0" w:rsidRPr="009C14D9">
                              <w:rPr>
                                <w:rFonts w:hint="eastAsia"/>
                                <w:szCs w:val="21"/>
                              </w:rPr>
                              <w:t>掲載</w:t>
                            </w:r>
                            <w:r w:rsidRPr="009C14D9">
                              <w:rPr>
                                <w:szCs w:val="21"/>
                              </w:rPr>
                              <w:t>）</w:t>
                            </w:r>
                            <w:r w:rsidR="00024CC0" w:rsidRPr="009C14D9">
                              <w:rPr>
                                <w:rFonts w:hint="eastAsia"/>
                                <w:szCs w:val="21"/>
                              </w:rPr>
                              <w:t>※高校生</w:t>
                            </w:r>
                            <w:r w:rsidR="00024CC0" w:rsidRPr="009C14D9">
                              <w:rPr>
                                <w:szCs w:val="21"/>
                              </w:rPr>
                              <w:t>向け配信となりますが、</w:t>
                            </w:r>
                            <w:r w:rsidR="00024CC0" w:rsidRPr="009C14D9">
                              <w:rPr>
                                <w:rFonts w:hint="eastAsia"/>
                                <w:szCs w:val="21"/>
                              </w:rPr>
                              <w:t>事務局</w:t>
                            </w:r>
                            <w:r w:rsidR="00024CC0" w:rsidRPr="009C14D9">
                              <w:rPr>
                                <w:szCs w:val="21"/>
                              </w:rPr>
                              <w:t>HP</w:t>
                            </w:r>
                            <w:r w:rsidR="00024CC0" w:rsidRPr="009C14D9">
                              <w:rPr>
                                <w:rFonts w:hint="eastAsia"/>
                                <w:szCs w:val="21"/>
                              </w:rPr>
                              <w:t>に</w:t>
                            </w:r>
                            <w:r w:rsidR="00C12051" w:rsidRPr="009C14D9">
                              <w:rPr>
                                <w:rFonts w:hint="eastAsia"/>
                                <w:szCs w:val="21"/>
                              </w:rPr>
                              <w:t>掲載</w:t>
                            </w:r>
                            <w:r w:rsidR="00C12051" w:rsidRPr="009C14D9">
                              <w:rPr>
                                <w:szCs w:val="21"/>
                              </w:rPr>
                              <w:t>す</w:t>
                            </w:r>
                            <w:r w:rsidR="00C12051" w:rsidRPr="009C14D9">
                              <w:rPr>
                                <w:rFonts w:hint="eastAsia"/>
                                <w:szCs w:val="21"/>
                              </w:rPr>
                              <w:t>る</w:t>
                            </w:r>
                            <w:r w:rsidR="00024CC0" w:rsidRPr="009C14D9">
                              <w:rPr>
                                <w:szCs w:val="21"/>
                              </w:rPr>
                              <w:t>為、</w:t>
                            </w:r>
                            <w:r w:rsidR="00024CC0" w:rsidRPr="009C14D9">
                              <w:rPr>
                                <w:rFonts w:hint="eastAsia"/>
                                <w:szCs w:val="21"/>
                              </w:rPr>
                              <w:t>どなたでも</w:t>
                            </w:r>
                            <w:r w:rsidR="00024CC0" w:rsidRPr="009C14D9">
                              <w:rPr>
                                <w:szCs w:val="21"/>
                              </w:rPr>
                              <w:t>視聴</w:t>
                            </w:r>
                            <w:r w:rsidR="00024CC0" w:rsidRPr="009C14D9">
                              <w:rPr>
                                <w:rFonts w:hint="eastAsia"/>
                                <w:szCs w:val="21"/>
                              </w:rPr>
                              <w:t>することができます。</w:t>
                            </w:r>
                          </w:p>
                          <w:p w:rsidR="00C04039" w:rsidRDefault="00C04039">
                            <w:r>
                              <w:rPr>
                                <w:rFonts w:hint="eastAsia"/>
                              </w:rPr>
                              <w:t>【参加費用】無料</w:t>
                            </w:r>
                          </w:p>
                          <w:p w:rsidR="00C04039" w:rsidRDefault="00C04039">
                            <w:r>
                              <w:rPr>
                                <w:rFonts w:hint="eastAsia"/>
                              </w:rPr>
                              <w:t>【企業</w:t>
                            </w:r>
                            <w:r>
                              <w:t>要件</w:t>
                            </w:r>
                            <w:r>
                              <w:rPr>
                                <w:rFonts w:hint="eastAsia"/>
                              </w:rPr>
                              <w:t>】主に</w:t>
                            </w:r>
                            <w:r>
                              <w:t>県内に就業場所</w:t>
                            </w:r>
                            <w:r>
                              <w:rPr>
                                <w:rFonts w:hint="eastAsia"/>
                              </w:rPr>
                              <w:t>が</w:t>
                            </w:r>
                            <w:r>
                              <w:t>あること</w:t>
                            </w:r>
                            <w:r>
                              <w:rPr>
                                <w:rFonts w:hint="eastAsia"/>
                              </w:rPr>
                              <w:t>。</w:t>
                            </w:r>
                            <w:r w:rsidR="00A81072">
                              <w:rPr>
                                <w:rFonts w:hint="eastAsia"/>
                              </w:rPr>
                              <w:t>若手</w:t>
                            </w:r>
                            <w:r>
                              <w:t>社員</w:t>
                            </w:r>
                            <w:r>
                              <w:rPr>
                                <w:rFonts w:hint="eastAsia"/>
                              </w:rPr>
                              <w:t>が</w:t>
                            </w:r>
                            <w:r>
                              <w:t>出演</w:t>
                            </w:r>
                            <w:r>
                              <w:rPr>
                                <w:rFonts w:hint="eastAsia"/>
                              </w:rPr>
                              <w:t>できること（</w:t>
                            </w:r>
                            <w:r w:rsidR="00E852F5">
                              <w:t>働く姿</w:t>
                            </w:r>
                            <w:r w:rsidR="00E852F5">
                              <w:rPr>
                                <w:rFonts w:hint="eastAsia"/>
                              </w:rPr>
                              <w:t>＆</w:t>
                            </w:r>
                            <w:r>
                              <w:t>インタビュー</w:t>
                            </w:r>
                            <w:r>
                              <w:rPr>
                                <w:rFonts w:hint="eastAsia"/>
                              </w:rPr>
                              <w:t>を</w:t>
                            </w:r>
                            <w:r>
                              <w:t>実施</w:t>
                            </w:r>
                            <w:r>
                              <w:rPr>
                                <w:rFonts w:hint="eastAsia"/>
                              </w:rPr>
                              <w:t>）</w:t>
                            </w:r>
                            <w:r w:rsidR="002C14FF">
                              <w:rPr>
                                <w:rFonts w:hint="eastAsia"/>
                              </w:rPr>
                              <w:t>。</w:t>
                            </w:r>
                            <w:r w:rsidR="00F60066">
                              <w:rPr>
                                <w:rFonts w:hint="eastAsia"/>
                              </w:rPr>
                              <w:t>限定</w:t>
                            </w:r>
                            <w:r w:rsidR="00F60066">
                              <w:t>YouTube</w:t>
                            </w:r>
                            <w:r w:rsidR="009B2B3D">
                              <w:t>公開</w:t>
                            </w:r>
                            <w:r w:rsidR="00A15B3B">
                              <w:rPr>
                                <w:rFonts w:hint="eastAsia"/>
                              </w:rPr>
                              <w:t>（</w:t>
                            </w:r>
                            <w:r w:rsidR="00A15B3B">
                              <w:t>HP掲載）</w:t>
                            </w:r>
                            <w:r w:rsidR="009B2B3D">
                              <w:t>に</w:t>
                            </w:r>
                            <w:r w:rsidR="005235F2">
                              <w:rPr>
                                <w:rFonts w:hint="eastAsia"/>
                              </w:rPr>
                              <w:t>承諾</w:t>
                            </w:r>
                            <w:r w:rsidR="005235F2">
                              <w:t>いただけること。</w:t>
                            </w:r>
                            <w:r w:rsidR="009C14D9">
                              <w:rPr>
                                <w:rFonts w:hint="eastAsia"/>
                              </w:rPr>
                              <w:t>規定の条件にて</w:t>
                            </w:r>
                            <w:r w:rsidR="009C14D9">
                              <w:t>動画</w:t>
                            </w:r>
                            <w:r w:rsidR="009C14D9">
                              <w:rPr>
                                <w:rFonts w:hint="eastAsia"/>
                              </w:rPr>
                              <w:t>作成が</w:t>
                            </w:r>
                            <w:r w:rsidR="009C14D9">
                              <w:t>できること。</w:t>
                            </w:r>
                          </w:p>
                          <w:p w:rsidR="002C14FF" w:rsidRDefault="00A2049B">
                            <w:r>
                              <w:rPr>
                                <w:rFonts w:hint="eastAsia"/>
                              </w:rPr>
                              <w:t>【募集定数</w:t>
                            </w:r>
                            <w:r w:rsidR="002C14FF">
                              <w:rPr>
                                <w:rFonts w:hint="eastAsia"/>
                              </w:rPr>
                              <w:t>】</w:t>
                            </w:r>
                            <w:r>
                              <w:rPr>
                                <w:rFonts w:hint="eastAsia"/>
                              </w:rPr>
                              <w:t>なし</w:t>
                            </w:r>
                            <w:r>
                              <w:t xml:space="preserve">　</w:t>
                            </w:r>
                            <w:r w:rsidR="00580E9E">
                              <w:rPr>
                                <w:rFonts w:hint="eastAsia"/>
                              </w:rPr>
                              <w:t>随時</w:t>
                            </w:r>
                            <w:r w:rsidR="00580E9E">
                              <w:t>募集</w:t>
                            </w:r>
                            <w:r>
                              <w:rPr>
                                <w:rFonts w:hint="eastAsia"/>
                              </w:rPr>
                              <w:t xml:space="preserve">　※</w:t>
                            </w:r>
                            <w:r w:rsidR="009C14D9">
                              <w:rPr>
                                <w:rFonts w:hint="eastAsia"/>
                              </w:rPr>
                              <w:t>キャリアコンサルタント</w:t>
                            </w:r>
                            <w:r w:rsidR="009C14D9">
                              <w:t>による</w:t>
                            </w:r>
                            <w:r w:rsidR="009C14D9">
                              <w:rPr>
                                <w:rFonts w:hint="eastAsia"/>
                              </w:rPr>
                              <w:t>撮影</w:t>
                            </w:r>
                            <w:r>
                              <w:rPr>
                                <w:rFonts w:hint="eastAsia"/>
                              </w:rPr>
                              <w:t>枠</w:t>
                            </w:r>
                            <w:r w:rsidR="009C14D9">
                              <w:rPr>
                                <w:rFonts w:hint="eastAsia"/>
                              </w:rPr>
                              <w:t>は</w:t>
                            </w:r>
                            <w:r>
                              <w:rPr>
                                <w:rFonts w:hint="eastAsia"/>
                              </w:rPr>
                              <w:t>締め切りました。</w:t>
                            </w:r>
                          </w:p>
                          <w:p w:rsidR="002C14FF" w:rsidRDefault="002C14FF">
                            <w:r>
                              <w:rPr>
                                <w:rFonts w:hint="eastAsia"/>
                              </w:rPr>
                              <w:t>【動画</w:t>
                            </w:r>
                            <w:r>
                              <w:t>内容</w:t>
                            </w:r>
                            <w:r w:rsidR="009C5380">
                              <w:rPr>
                                <w:rFonts w:hint="eastAsia"/>
                              </w:rPr>
                              <w:t>】</w:t>
                            </w:r>
                            <w:r>
                              <w:t>5分程度（</w:t>
                            </w:r>
                            <w:r w:rsidR="00A2049B">
                              <w:rPr>
                                <w:rFonts w:hint="eastAsia"/>
                              </w:rPr>
                              <w:t>若手社員お仕事紹介・</w:t>
                            </w:r>
                            <w:r w:rsidR="00A2049B">
                              <w:t>職場風景・1日のスケジュール・インタビュー</w:t>
                            </w:r>
                            <w:r w:rsidR="007C3898">
                              <w:t>）</w:t>
                            </w:r>
                          </w:p>
                          <w:p w:rsidR="005A39C3" w:rsidRDefault="005A39C3" w:rsidP="005A39C3">
                            <w:r>
                              <w:rPr>
                                <w:rFonts w:hint="eastAsia"/>
                              </w:rPr>
                              <w:t>【手順】</w:t>
                            </w:r>
                            <w:r w:rsidR="00A2049B">
                              <w:rPr>
                                <w:rFonts w:hint="eastAsia"/>
                              </w:rPr>
                              <w:t>別紙</w:t>
                            </w:r>
                            <w:r w:rsidR="00F100B7">
                              <w:rPr>
                                <w:rFonts w:hint="eastAsia"/>
                              </w:rPr>
                              <w:t>（高校生のための</w:t>
                            </w:r>
                            <w:r w:rsidR="00F100B7">
                              <w:t>キャリア図鑑実施概要および絵コンテ</w:t>
                            </w:r>
                            <w:r w:rsidR="00F100B7">
                              <w:rPr>
                                <w:rFonts w:hint="eastAsia"/>
                              </w:rPr>
                              <w:t>）</w:t>
                            </w:r>
                            <w:r w:rsidR="00A2049B">
                              <w:rPr>
                                <w:rFonts w:hint="eastAsia"/>
                              </w:rPr>
                              <w:t>のとおり</w:t>
                            </w:r>
                          </w:p>
                          <w:p w:rsidR="005A39C3" w:rsidRPr="00AE0A0B" w:rsidRDefault="00A2049B">
                            <w:pPr>
                              <w:rPr>
                                <w:sz w:val="18"/>
                              </w:rPr>
                            </w:pPr>
                            <w:r w:rsidRPr="00AE0A0B">
                              <w:rPr>
                                <w:rFonts w:hint="eastAsia"/>
                                <w:sz w:val="18"/>
                              </w:rPr>
                              <w:t>※業界・</w:t>
                            </w:r>
                            <w:r w:rsidRPr="00AE0A0B">
                              <w:rPr>
                                <w:sz w:val="18"/>
                              </w:rPr>
                              <w:t>職業研究</w:t>
                            </w:r>
                            <w:r w:rsidRPr="00AE0A0B">
                              <w:rPr>
                                <w:rFonts w:hint="eastAsia"/>
                                <w:sz w:val="18"/>
                              </w:rPr>
                              <w:t>に特化した教材</w:t>
                            </w:r>
                            <w:r w:rsidRPr="00AE0A0B">
                              <w:rPr>
                                <w:sz w:val="18"/>
                              </w:rPr>
                              <w:t>としているため、求人や</w:t>
                            </w:r>
                            <w:r w:rsidRPr="00AE0A0B">
                              <w:rPr>
                                <w:rFonts w:hint="eastAsia"/>
                                <w:sz w:val="18"/>
                              </w:rPr>
                              <w:t>広告</w:t>
                            </w:r>
                            <w:r w:rsidRPr="00AE0A0B">
                              <w:rPr>
                                <w:sz w:val="18"/>
                              </w:rPr>
                              <w:t>等の企業情報は掲載できません。</w:t>
                            </w:r>
                            <w:r w:rsidR="003340E4" w:rsidRPr="00AE0A0B">
                              <w:rPr>
                                <w:rFonts w:hint="eastAsia"/>
                                <w:sz w:val="18"/>
                              </w:rPr>
                              <w:t>あらかじめ</w:t>
                            </w:r>
                            <w:r w:rsidR="003340E4" w:rsidRPr="00AE0A0B">
                              <w:rPr>
                                <w:sz w:val="18"/>
                              </w:rPr>
                              <w:t>ご了承ください。</w:t>
                            </w:r>
                          </w:p>
                          <w:p w:rsidR="00AE0A0B" w:rsidRDefault="00AE0A0B">
                            <w:pPr>
                              <w:rPr>
                                <w:sz w:val="18"/>
                              </w:rPr>
                            </w:pPr>
                            <w:r w:rsidRPr="00AE0A0B">
                              <w:rPr>
                                <w:rFonts w:hint="eastAsia"/>
                                <w:sz w:val="18"/>
                              </w:rPr>
                              <w:t>※参考動画</w:t>
                            </w:r>
                            <w:r>
                              <w:rPr>
                                <w:rFonts w:hint="eastAsia"/>
                                <w:sz w:val="18"/>
                              </w:rPr>
                              <w:t>（</w:t>
                            </w:r>
                            <w:hyperlink r:id="rId7" w:history="1">
                              <w:r w:rsidRPr="00B42C16">
                                <w:rPr>
                                  <w:rStyle w:val="ab"/>
                                  <w:sz w:val="18"/>
                                </w:rPr>
                                <w:t>https://jakunen-aichi.mhlw.go.jp/careerzukan/</w:t>
                              </w:r>
                            </w:hyperlink>
                            <w:r>
                              <w:rPr>
                                <w:rFonts w:hint="eastAsia"/>
                                <w:sz w:val="18"/>
                              </w:rPr>
                              <w:t xml:space="preserve">）　</w:t>
                            </w:r>
                            <w:r>
                              <w:rPr>
                                <w:sz w:val="18"/>
                              </w:rPr>
                              <w:t>右記ＱＲコードからもアクセスできます。</w:t>
                            </w:r>
                          </w:p>
                          <w:p w:rsidR="000C77FD" w:rsidRDefault="00AE0A0B" w:rsidP="00B06807">
                            <w:pPr>
                              <w:ind w:firstLineChars="100" w:firstLine="180"/>
                              <w:rPr>
                                <w:sz w:val="18"/>
                              </w:rPr>
                            </w:pPr>
                            <w:r>
                              <w:rPr>
                                <w:rFonts w:hint="eastAsia"/>
                                <w:sz w:val="18"/>
                              </w:rPr>
                              <w:t>デザイナー（印刷業）</w:t>
                            </w:r>
                            <w:r>
                              <w:rPr>
                                <w:sz w:val="18"/>
                              </w:rPr>
                              <w:t>、印刷オペレーター</w:t>
                            </w:r>
                            <w:r>
                              <w:rPr>
                                <w:rFonts w:hint="eastAsia"/>
                                <w:sz w:val="18"/>
                              </w:rPr>
                              <w:t>（製造業）、</w:t>
                            </w:r>
                            <w:r>
                              <w:rPr>
                                <w:sz w:val="18"/>
                              </w:rPr>
                              <w:t>イベントプランナー</w:t>
                            </w:r>
                            <w:r>
                              <w:rPr>
                                <w:rFonts w:hint="eastAsia"/>
                                <w:sz w:val="18"/>
                              </w:rPr>
                              <w:t>（サービス業）</w:t>
                            </w:r>
                            <w:r w:rsidR="00B06807">
                              <w:rPr>
                                <w:rFonts w:hint="eastAsia"/>
                                <w:sz w:val="18"/>
                              </w:rPr>
                              <w:t>、</w:t>
                            </w:r>
                          </w:p>
                          <w:p w:rsidR="00B06807" w:rsidRPr="00B06807" w:rsidRDefault="000C77FD" w:rsidP="000C77FD">
                            <w:pPr>
                              <w:ind w:firstLineChars="100" w:firstLine="180"/>
                              <w:rPr>
                                <w:sz w:val="18"/>
                              </w:rPr>
                            </w:pPr>
                            <w:r w:rsidRPr="00B06807">
                              <w:rPr>
                                <w:sz w:val="18"/>
                              </w:rPr>
                              <w:t>管理栄養士</w:t>
                            </w:r>
                            <w:r w:rsidR="00B06807" w:rsidRPr="00B06807">
                              <w:rPr>
                                <w:sz w:val="18"/>
                              </w:rPr>
                              <w:t>（福祉）、児童指導員（福祉）、保育士・保育教諭（福祉）</w:t>
                            </w:r>
                          </w:p>
                          <w:p w:rsidR="00AE0A0B" w:rsidRPr="000C77FD" w:rsidRDefault="00AE0A0B" w:rsidP="00AE0A0B">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pt;margin-top:15pt;width:516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" fillcolor="white [3201]" strokecolor="#7f7f7f [1612]" strokeweight=".5pt">
                <v:stroke dashstyle="3 1"/>
                <v:textbox>
                  <w:txbxContent>
                    <w:p w:rsidR="007048C4" w:rsidRDefault="00C04039">
                      <w:r>
                        <w:rPr>
                          <w:rFonts w:hint="eastAsia"/>
                        </w:rPr>
                        <w:t>【配信</w:t>
                      </w:r>
                      <w:r>
                        <w:t>時期</w:t>
                      </w:r>
                      <w:r>
                        <w:rPr>
                          <w:rFonts w:hint="eastAsia"/>
                        </w:rPr>
                        <w:t>】令和</w:t>
                      </w:r>
                      <w:r>
                        <w:t>6年6月～令和7年３月ま</w:t>
                      </w:r>
                      <w:r>
                        <w:rPr>
                          <w:rFonts w:hint="eastAsia"/>
                        </w:rPr>
                        <w:t>で</w:t>
                      </w:r>
                      <w:r w:rsidR="00E77CD2">
                        <w:rPr>
                          <w:rFonts w:hint="eastAsia"/>
                        </w:rPr>
                        <w:t>（予定）</w:t>
                      </w:r>
                    </w:p>
                    <w:p w:rsidR="00024CC0" w:rsidRPr="00C12051" w:rsidRDefault="00760C58" w:rsidP="00C12051">
                      <w:pPr>
                        <w:jc w:val="left"/>
                        <w:rPr>
                          <w:sz w:val="20"/>
                          <w:szCs w:val="20"/>
                        </w:rPr>
                      </w:pPr>
                      <w:r>
                        <w:rPr>
                          <w:rFonts w:hint="eastAsia"/>
                        </w:rPr>
                        <w:t>【配信方法】限定</w:t>
                      </w:r>
                      <w:r w:rsidR="00C04039">
                        <w:t>YouTubeにて公開</w:t>
                      </w:r>
                      <w:r w:rsidRPr="009C14D9">
                        <w:rPr>
                          <w:rFonts w:hint="eastAsia"/>
                          <w:szCs w:val="21"/>
                        </w:rPr>
                        <w:t>（</w:t>
                      </w:r>
                      <w:r w:rsidRPr="009C14D9">
                        <w:rPr>
                          <w:szCs w:val="21"/>
                        </w:rPr>
                        <w:t>HP</w:t>
                      </w:r>
                      <w:r w:rsidR="00024CC0" w:rsidRPr="009C14D9">
                        <w:rPr>
                          <w:rFonts w:hint="eastAsia"/>
                          <w:szCs w:val="21"/>
                        </w:rPr>
                        <w:t>掲載</w:t>
                      </w:r>
                      <w:r w:rsidRPr="009C14D9">
                        <w:rPr>
                          <w:szCs w:val="21"/>
                        </w:rPr>
                        <w:t>）</w:t>
                      </w:r>
                      <w:r w:rsidR="00024CC0" w:rsidRPr="009C14D9">
                        <w:rPr>
                          <w:rFonts w:hint="eastAsia"/>
                          <w:szCs w:val="21"/>
                        </w:rPr>
                        <w:t>※高校生</w:t>
                      </w:r>
                      <w:r w:rsidR="00024CC0" w:rsidRPr="009C14D9">
                        <w:rPr>
                          <w:szCs w:val="21"/>
                        </w:rPr>
                        <w:t>向け配信となりますが、</w:t>
                      </w:r>
                      <w:r w:rsidR="00024CC0" w:rsidRPr="009C14D9">
                        <w:rPr>
                          <w:rFonts w:hint="eastAsia"/>
                          <w:szCs w:val="21"/>
                        </w:rPr>
                        <w:t>事務局</w:t>
                      </w:r>
                      <w:r w:rsidR="00024CC0" w:rsidRPr="009C14D9">
                        <w:rPr>
                          <w:szCs w:val="21"/>
                        </w:rPr>
                        <w:t>HP</w:t>
                      </w:r>
                      <w:r w:rsidR="00024CC0" w:rsidRPr="009C14D9">
                        <w:rPr>
                          <w:rFonts w:hint="eastAsia"/>
                          <w:szCs w:val="21"/>
                        </w:rPr>
                        <w:t>に</w:t>
                      </w:r>
                      <w:r w:rsidR="00C12051" w:rsidRPr="009C14D9">
                        <w:rPr>
                          <w:rFonts w:hint="eastAsia"/>
                          <w:szCs w:val="21"/>
                        </w:rPr>
                        <w:t>掲載</w:t>
                      </w:r>
                      <w:r w:rsidR="00C12051" w:rsidRPr="009C14D9">
                        <w:rPr>
                          <w:szCs w:val="21"/>
                        </w:rPr>
                        <w:t>す</w:t>
                      </w:r>
                      <w:r w:rsidR="00C12051" w:rsidRPr="009C14D9">
                        <w:rPr>
                          <w:rFonts w:hint="eastAsia"/>
                          <w:szCs w:val="21"/>
                        </w:rPr>
                        <w:t>る</w:t>
                      </w:r>
                      <w:r w:rsidR="00024CC0" w:rsidRPr="009C14D9">
                        <w:rPr>
                          <w:szCs w:val="21"/>
                        </w:rPr>
                        <w:t>為、</w:t>
                      </w:r>
                      <w:r w:rsidR="00024CC0" w:rsidRPr="009C14D9">
                        <w:rPr>
                          <w:rFonts w:hint="eastAsia"/>
                          <w:szCs w:val="21"/>
                        </w:rPr>
                        <w:t>どなたでも</w:t>
                      </w:r>
                      <w:r w:rsidR="00024CC0" w:rsidRPr="009C14D9">
                        <w:rPr>
                          <w:szCs w:val="21"/>
                        </w:rPr>
                        <w:t>視聴</w:t>
                      </w:r>
                      <w:r w:rsidR="00024CC0" w:rsidRPr="009C14D9">
                        <w:rPr>
                          <w:rFonts w:hint="eastAsia"/>
                          <w:szCs w:val="21"/>
                        </w:rPr>
                        <w:t>することができます。</w:t>
                      </w:r>
                    </w:p>
                    <w:p w:rsidR="00C04039" w:rsidRDefault="00C04039">
                      <w:r>
                        <w:rPr>
                          <w:rFonts w:hint="eastAsia"/>
                        </w:rPr>
                        <w:t>【参加費用】無料</w:t>
                      </w:r>
                    </w:p>
                    <w:p w:rsidR="00C04039" w:rsidRDefault="00C04039">
                      <w:r>
                        <w:rPr>
                          <w:rFonts w:hint="eastAsia"/>
                        </w:rPr>
                        <w:t>【企業</w:t>
                      </w:r>
                      <w:r>
                        <w:t>要件</w:t>
                      </w:r>
                      <w:r>
                        <w:rPr>
                          <w:rFonts w:hint="eastAsia"/>
                        </w:rPr>
                        <w:t>】主に</w:t>
                      </w:r>
                      <w:r>
                        <w:t>県内に就業場所</w:t>
                      </w:r>
                      <w:r>
                        <w:rPr>
                          <w:rFonts w:hint="eastAsia"/>
                        </w:rPr>
                        <w:t>が</w:t>
                      </w:r>
                      <w:r>
                        <w:t>あること</w:t>
                      </w:r>
                      <w:r>
                        <w:rPr>
                          <w:rFonts w:hint="eastAsia"/>
                        </w:rPr>
                        <w:t>。</w:t>
                      </w:r>
                      <w:r w:rsidR="00A81072">
                        <w:rPr>
                          <w:rFonts w:hint="eastAsia"/>
                        </w:rPr>
                        <w:t>若手</w:t>
                      </w:r>
                      <w:r>
                        <w:t>社員</w:t>
                      </w:r>
                      <w:r>
                        <w:rPr>
                          <w:rFonts w:hint="eastAsia"/>
                        </w:rPr>
                        <w:t>が</w:t>
                      </w:r>
                      <w:r>
                        <w:t>出演</w:t>
                      </w:r>
                      <w:r>
                        <w:rPr>
                          <w:rFonts w:hint="eastAsia"/>
                        </w:rPr>
                        <w:t>できること（</w:t>
                      </w:r>
                      <w:r w:rsidR="00E852F5">
                        <w:t>働く姿</w:t>
                      </w:r>
                      <w:r w:rsidR="00E852F5">
                        <w:rPr>
                          <w:rFonts w:hint="eastAsia"/>
                        </w:rPr>
                        <w:t>＆</w:t>
                      </w:r>
                      <w:r>
                        <w:t>インタビュー</w:t>
                      </w:r>
                      <w:r>
                        <w:rPr>
                          <w:rFonts w:hint="eastAsia"/>
                        </w:rPr>
                        <w:t>を</w:t>
                      </w:r>
                      <w:r>
                        <w:t>実施</w:t>
                      </w:r>
                      <w:r>
                        <w:rPr>
                          <w:rFonts w:hint="eastAsia"/>
                        </w:rPr>
                        <w:t>）</w:t>
                      </w:r>
                      <w:r w:rsidR="002C14FF">
                        <w:rPr>
                          <w:rFonts w:hint="eastAsia"/>
                        </w:rPr>
                        <w:t>。</w:t>
                      </w:r>
                      <w:r w:rsidR="00F60066">
                        <w:rPr>
                          <w:rFonts w:hint="eastAsia"/>
                        </w:rPr>
                        <w:t>限定</w:t>
                      </w:r>
                      <w:r w:rsidR="00F60066">
                        <w:t>YouTube</w:t>
                      </w:r>
                      <w:r w:rsidR="009B2B3D">
                        <w:t>公開</w:t>
                      </w:r>
                      <w:r w:rsidR="00A15B3B">
                        <w:rPr>
                          <w:rFonts w:hint="eastAsia"/>
                        </w:rPr>
                        <w:t>（</w:t>
                      </w:r>
                      <w:r w:rsidR="00A15B3B">
                        <w:t>HP掲載）</w:t>
                      </w:r>
                      <w:r w:rsidR="009B2B3D">
                        <w:t>に</w:t>
                      </w:r>
                      <w:r w:rsidR="005235F2">
                        <w:rPr>
                          <w:rFonts w:hint="eastAsia"/>
                        </w:rPr>
                        <w:t>承諾</w:t>
                      </w:r>
                      <w:r w:rsidR="005235F2">
                        <w:t>いただけること。</w:t>
                      </w:r>
                      <w:r w:rsidR="009C14D9">
                        <w:rPr>
                          <w:rFonts w:hint="eastAsia"/>
                        </w:rPr>
                        <w:t>規定の条件にて</w:t>
                      </w:r>
                      <w:r w:rsidR="009C14D9">
                        <w:t>動画</w:t>
                      </w:r>
                      <w:r w:rsidR="009C14D9">
                        <w:rPr>
                          <w:rFonts w:hint="eastAsia"/>
                        </w:rPr>
                        <w:t>作成が</w:t>
                      </w:r>
                      <w:r w:rsidR="009C14D9">
                        <w:t>できること。</w:t>
                      </w:r>
                    </w:p>
                    <w:p w:rsidR="002C14FF" w:rsidRDefault="00A2049B">
                      <w:r>
                        <w:rPr>
                          <w:rFonts w:hint="eastAsia"/>
                        </w:rPr>
                        <w:t>【募集定数</w:t>
                      </w:r>
                      <w:r w:rsidR="002C14FF">
                        <w:rPr>
                          <w:rFonts w:hint="eastAsia"/>
                        </w:rPr>
                        <w:t>】</w:t>
                      </w:r>
                      <w:r>
                        <w:rPr>
                          <w:rFonts w:hint="eastAsia"/>
                        </w:rPr>
                        <w:t>なし</w:t>
                      </w:r>
                      <w:r>
                        <w:t xml:space="preserve">　</w:t>
                      </w:r>
                      <w:r w:rsidR="00580E9E">
                        <w:rPr>
                          <w:rFonts w:hint="eastAsia"/>
                        </w:rPr>
                        <w:t>随時</w:t>
                      </w:r>
                      <w:r w:rsidR="00580E9E">
                        <w:t>募集</w:t>
                      </w:r>
                      <w:r>
                        <w:rPr>
                          <w:rFonts w:hint="eastAsia"/>
                        </w:rPr>
                        <w:t xml:space="preserve">　※</w:t>
                      </w:r>
                      <w:r w:rsidR="009C14D9">
                        <w:rPr>
                          <w:rFonts w:hint="eastAsia"/>
                        </w:rPr>
                        <w:t>キャリアコンサルタント</w:t>
                      </w:r>
                      <w:r w:rsidR="009C14D9">
                        <w:t>による</w:t>
                      </w:r>
                      <w:r w:rsidR="009C14D9">
                        <w:rPr>
                          <w:rFonts w:hint="eastAsia"/>
                        </w:rPr>
                        <w:t>撮影</w:t>
                      </w:r>
                      <w:r>
                        <w:rPr>
                          <w:rFonts w:hint="eastAsia"/>
                        </w:rPr>
                        <w:t>枠</w:t>
                      </w:r>
                      <w:r w:rsidR="009C14D9">
                        <w:rPr>
                          <w:rFonts w:hint="eastAsia"/>
                        </w:rPr>
                        <w:t>は</w:t>
                      </w:r>
                      <w:r>
                        <w:rPr>
                          <w:rFonts w:hint="eastAsia"/>
                        </w:rPr>
                        <w:t>締め切りました。</w:t>
                      </w:r>
                    </w:p>
                    <w:p w:rsidR="002C14FF" w:rsidRDefault="002C14FF">
                      <w:r>
                        <w:rPr>
                          <w:rFonts w:hint="eastAsia"/>
                        </w:rPr>
                        <w:t>【動画</w:t>
                      </w:r>
                      <w:r>
                        <w:t>内容</w:t>
                      </w:r>
                      <w:r w:rsidR="009C5380">
                        <w:rPr>
                          <w:rFonts w:hint="eastAsia"/>
                        </w:rPr>
                        <w:t>】</w:t>
                      </w:r>
                      <w:r>
                        <w:t>5分程度（</w:t>
                      </w:r>
                      <w:r w:rsidR="00A2049B">
                        <w:rPr>
                          <w:rFonts w:hint="eastAsia"/>
                        </w:rPr>
                        <w:t>若手社員お仕事紹介・</w:t>
                      </w:r>
                      <w:r w:rsidR="00A2049B">
                        <w:t>職場風景・1日のスケジュール・インタビュー</w:t>
                      </w:r>
                      <w:r w:rsidR="007C3898">
                        <w:t>）</w:t>
                      </w:r>
                    </w:p>
                    <w:p w:rsidR="005A39C3" w:rsidRDefault="005A39C3" w:rsidP="005A39C3">
                      <w:r>
                        <w:rPr>
                          <w:rFonts w:hint="eastAsia"/>
                        </w:rPr>
                        <w:t>【手順】</w:t>
                      </w:r>
                      <w:r w:rsidR="00A2049B">
                        <w:rPr>
                          <w:rFonts w:hint="eastAsia"/>
                        </w:rPr>
                        <w:t>別紙</w:t>
                      </w:r>
                      <w:r w:rsidR="00F100B7">
                        <w:rPr>
                          <w:rFonts w:hint="eastAsia"/>
                        </w:rPr>
                        <w:t>（高校生のための</w:t>
                      </w:r>
                      <w:r w:rsidR="00F100B7">
                        <w:t>キャリア図鑑実施概要および絵コンテ</w:t>
                      </w:r>
                      <w:r w:rsidR="00F100B7">
                        <w:rPr>
                          <w:rFonts w:hint="eastAsia"/>
                        </w:rPr>
                        <w:t>）</w:t>
                      </w:r>
                      <w:r w:rsidR="00A2049B">
                        <w:rPr>
                          <w:rFonts w:hint="eastAsia"/>
                        </w:rPr>
                        <w:t>のとおり</w:t>
                      </w:r>
                    </w:p>
                    <w:p w:rsidR="005A39C3" w:rsidRPr="00AE0A0B" w:rsidRDefault="00A2049B">
                      <w:pPr>
                        <w:rPr>
                          <w:sz w:val="18"/>
                        </w:rPr>
                      </w:pPr>
                      <w:r w:rsidRPr="00AE0A0B">
                        <w:rPr>
                          <w:rFonts w:hint="eastAsia"/>
                          <w:sz w:val="18"/>
                        </w:rPr>
                        <w:t>※業界・</w:t>
                      </w:r>
                      <w:r w:rsidRPr="00AE0A0B">
                        <w:rPr>
                          <w:sz w:val="18"/>
                        </w:rPr>
                        <w:t>職業研究</w:t>
                      </w:r>
                      <w:r w:rsidRPr="00AE0A0B">
                        <w:rPr>
                          <w:rFonts w:hint="eastAsia"/>
                          <w:sz w:val="18"/>
                        </w:rPr>
                        <w:t>に特化した教材</w:t>
                      </w:r>
                      <w:r w:rsidRPr="00AE0A0B">
                        <w:rPr>
                          <w:sz w:val="18"/>
                        </w:rPr>
                        <w:t>としているため、求人や</w:t>
                      </w:r>
                      <w:r w:rsidRPr="00AE0A0B">
                        <w:rPr>
                          <w:rFonts w:hint="eastAsia"/>
                          <w:sz w:val="18"/>
                        </w:rPr>
                        <w:t>広告</w:t>
                      </w:r>
                      <w:r w:rsidRPr="00AE0A0B">
                        <w:rPr>
                          <w:sz w:val="18"/>
                        </w:rPr>
                        <w:t>等の企業情報は掲載できません。</w:t>
                      </w:r>
                      <w:r w:rsidR="003340E4" w:rsidRPr="00AE0A0B">
                        <w:rPr>
                          <w:rFonts w:hint="eastAsia"/>
                          <w:sz w:val="18"/>
                        </w:rPr>
                        <w:t>あらかじめ</w:t>
                      </w:r>
                      <w:r w:rsidR="003340E4" w:rsidRPr="00AE0A0B">
                        <w:rPr>
                          <w:sz w:val="18"/>
                        </w:rPr>
                        <w:t>ご了承ください。</w:t>
                      </w:r>
                    </w:p>
                    <w:p w:rsidR="00AE0A0B" w:rsidRDefault="00AE0A0B">
                      <w:pPr>
                        <w:rPr>
                          <w:sz w:val="18"/>
                        </w:rPr>
                      </w:pPr>
                      <w:r w:rsidRPr="00AE0A0B">
                        <w:rPr>
                          <w:rFonts w:hint="eastAsia"/>
                          <w:sz w:val="18"/>
                        </w:rPr>
                        <w:t>※参考動画</w:t>
                      </w:r>
                      <w:r>
                        <w:rPr>
                          <w:rFonts w:hint="eastAsia"/>
                          <w:sz w:val="18"/>
                        </w:rPr>
                        <w:t>（</w:t>
                      </w:r>
                      <w:hyperlink r:id="rId8" w:history="1">
                        <w:r w:rsidRPr="00B42C16">
                          <w:rPr>
                            <w:rStyle w:val="ab"/>
                            <w:sz w:val="18"/>
                          </w:rPr>
                          <w:t>https://jakunen-aichi.mhlw.go.jp/careerzukan/</w:t>
                        </w:r>
                      </w:hyperlink>
                      <w:r>
                        <w:rPr>
                          <w:rFonts w:hint="eastAsia"/>
                          <w:sz w:val="18"/>
                        </w:rPr>
                        <w:t xml:space="preserve">）　</w:t>
                      </w:r>
                      <w:r>
                        <w:rPr>
                          <w:sz w:val="18"/>
                        </w:rPr>
                        <w:t>右記ＱＲコードからもアクセスできます。</w:t>
                      </w:r>
                    </w:p>
                    <w:p w:rsidR="000C77FD" w:rsidRDefault="00AE0A0B" w:rsidP="00B06807">
                      <w:pPr>
                        <w:ind w:firstLineChars="100" w:firstLine="180"/>
                        <w:rPr>
                          <w:sz w:val="18"/>
                        </w:rPr>
                      </w:pPr>
                      <w:r>
                        <w:rPr>
                          <w:rFonts w:hint="eastAsia"/>
                          <w:sz w:val="18"/>
                        </w:rPr>
                        <w:t>デザイナー（印刷業）</w:t>
                      </w:r>
                      <w:r>
                        <w:rPr>
                          <w:sz w:val="18"/>
                        </w:rPr>
                        <w:t>、印刷オペレーター</w:t>
                      </w:r>
                      <w:r>
                        <w:rPr>
                          <w:rFonts w:hint="eastAsia"/>
                          <w:sz w:val="18"/>
                        </w:rPr>
                        <w:t>（製造業）、</w:t>
                      </w:r>
                      <w:r>
                        <w:rPr>
                          <w:sz w:val="18"/>
                        </w:rPr>
                        <w:t>イベントプランナー</w:t>
                      </w:r>
                      <w:r>
                        <w:rPr>
                          <w:rFonts w:hint="eastAsia"/>
                          <w:sz w:val="18"/>
                        </w:rPr>
                        <w:t>（サービス業）</w:t>
                      </w:r>
                      <w:r w:rsidR="00B06807">
                        <w:rPr>
                          <w:rFonts w:hint="eastAsia"/>
                          <w:sz w:val="18"/>
                        </w:rPr>
                        <w:t>、</w:t>
                      </w:r>
                    </w:p>
                    <w:p w:rsidR="00B06807" w:rsidRPr="00B06807" w:rsidRDefault="000C77FD" w:rsidP="000C77FD">
                      <w:pPr>
                        <w:ind w:firstLineChars="100" w:firstLine="180"/>
                        <w:rPr>
                          <w:sz w:val="18"/>
                        </w:rPr>
                      </w:pPr>
                      <w:r w:rsidRPr="00B06807">
                        <w:rPr>
                          <w:sz w:val="18"/>
                        </w:rPr>
                        <w:t>管理栄養士</w:t>
                      </w:r>
                      <w:r w:rsidR="00B06807" w:rsidRPr="00B06807">
                        <w:rPr>
                          <w:sz w:val="18"/>
                        </w:rPr>
                        <w:t>（福祉）、児童指導員（福祉）、保育士・保育教諭（福祉）</w:t>
                      </w:r>
                    </w:p>
                    <w:p w:rsidR="00AE0A0B" w:rsidRPr="000C77FD" w:rsidRDefault="00AE0A0B" w:rsidP="00AE0A0B">
                      <w:pPr>
                        <w:ind w:firstLineChars="100" w:firstLine="210"/>
                      </w:pPr>
                    </w:p>
                  </w:txbxContent>
                </v:textbox>
              </v:shape>
            </w:pict>
          </mc:Fallback>
        </mc:AlternateContent>
      </w:r>
    </w:p>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7048C4" w:rsidP="007048C4"/>
    <w:p w:rsidR="007048C4" w:rsidRPr="007048C4" w:rsidRDefault="000C77FD" w:rsidP="007048C4">
      <w:r>
        <w:rPr>
          <w:noProof/>
        </w:rPr>
        <w:drawing>
          <wp:anchor distT="0" distB="0" distL="114300" distR="114300" simplePos="0" relativeHeight="251669504" behindDoc="0" locked="0" layoutInCell="1" allowOverlap="1">
            <wp:simplePos x="0" y="0"/>
            <wp:positionH relativeFrom="margin">
              <wp:posOffset>5857240</wp:posOffset>
            </wp:positionH>
            <wp:positionV relativeFrom="margin">
              <wp:posOffset>3209290</wp:posOffset>
            </wp:positionV>
            <wp:extent cx="638175" cy="63817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キャリア図鑑QR.png"/>
                    <pic:cNvPicPr/>
                  </pic:nvPicPr>
                  <pic:blipFill>
                    <a:blip r:embed="rId9">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BC6D1F" w:rsidRDefault="00BC6D1F" w:rsidP="007048C4"/>
    <w:p w:rsidR="00AE0A0B" w:rsidRDefault="00AE0A0B" w:rsidP="007048C4"/>
    <w:p w:rsidR="007048C4" w:rsidRPr="00484826" w:rsidRDefault="00BC6D1F" w:rsidP="00BC6D1F">
      <w:pPr>
        <w:ind w:firstLineChars="100" w:firstLine="206"/>
        <w:rPr>
          <w:b/>
        </w:rPr>
      </w:pPr>
      <w:r w:rsidRPr="00484826">
        <w:rPr>
          <w:rFonts w:hint="eastAsia"/>
          <w:b/>
        </w:rPr>
        <w:t>＜＜</w:t>
      </w:r>
      <w:r w:rsidR="007048C4" w:rsidRPr="00484826">
        <w:rPr>
          <w:rFonts w:hint="eastAsia"/>
          <w:b/>
        </w:rPr>
        <w:t>参加申込書</w:t>
      </w:r>
      <w:r w:rsidRPr="00484826">
        <w:rPr>
          <w:rFonts w:hint="eastAsia"/>
          <w:b/>
        </w:rPr>
        <w:t xml:space="preserve">＞＞　</w:t>
      </w:r>
    </w:p>
    <w:tbl>
      <w:tblPr>
        <w:tblStyle w:val="a7"/>
        <w:tblW w:w="10490" w:type="dxa"/>
        <w:tblInd w:w="-1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98"/>
        <w:gridCol w:w="645"/>
        <w:gridCol w:w="3255"/>
        <w:gridCol w:w="645"/>
        <w:gridCol w:w="3547"/>
      </w:tblGrid>
      <w:tr w:rsidR="007048C4" w:rsidRPr="0033189A" w:rsidTr="008C6A5A">
        <w:trPr>
          <w:trHeight w:val="478"/>
        </w:trPr>
        <w:tc>
          <w:tcPr>
            <w:tcW w:w="2398" w:type="dxa"/>
            <w:tcBorders>
              <w:top w:val="single" w:sz="12" w:space="0" w:color="auto"/>
              <w:left w:val="single" w:sz="12" w:space="0" w:color="auto"/>
              <w:bottom w:val="single" w:sz="4" w:space="0" w:color="auto"/>
            </w:tcBorders>
            <w:shd w:val="clear" w:color="auto" w:fill="D0D0D0" w:themeFill="accent2" w:themeFillTint="99"/>
            <w:vAlign w:val="center"/>
          </w:tcPr>
          <w:p w:rsidR="007048C4" w:rsidRPr="0033189A" w:rsidRDefault="00500D0E" w:rsidP="00C47B62">
            <w:pPr>
              <w:jc w:val="center"/>
              <w:rPr>
                <w:rFonts w:ascii="Meiryo UI" w:eastAsia="Meiryo UI" w:hAnsi="Meiryo UI" w:cs="Meiryo UI"/>
                <w:b/>
              </w:rPr>
            </w:pPr>
            <w:r>
              <w:rPr>
                <w:rFonts w:ascii="Meiryo UI" w:eastAsia="Meiryo UI" w:hAnsi="Meiryo UI" w:cs="Meiryo UI" w:hint="eastAsia"/>
                <w:b/>
              </w:rPr>
              <w:t>会社</w:t>
            </w:r>
            <w:r w:rsidR="007048C4" w:rsidRPr="0033189A">
              <w:rPr>
                <w:rFonts w:ascii="Meiryo UI" w:eastAsia="Meiryo UI" w:hAnsi="Meiryo UI" w:cs="Meiryo UI" w:hint="eastAsia"/>
                <w:b/>
              </w:rPr>
              <w:t>名</w:t>
            </w:r>
          </w:p>
        </w:tc>
        <w:tc>
          <w:tcPr>
            <w:tcW w:w="8092" w:type="dxa"/>
            <w:gridSpan w:val="4"/>
            <w:tcBorders>
              <w:top w:val="single" w:sz="12" w:space="0" w:color="auto"/>
              <w:bottom w:val="single" w:sz="4" w:space="0" w:color="auto"/>
              <w:right w:val="single" w:sz="12" w:space="0" w:color="auto"/>
            </w:tcBorders>
            <w:vAlign w:val="center"/>
          </w:tcPr>
          <w:p w:rsidR="007048C4" w:rsidRPr="0033189A" w:rsidRDefault="007048C4" w:rsidP="00C47B62">
            <w:pPr>
              <w:rPr>
                <w:rFonts w:ascii="Meiryo UI" w:eastAsia="Meiryo UI" w:hAnsi="Meiryo UI" w:cs="Meiryo UI"/>
                <w:b/>
              </w:rPr>
            </w:pPr>
            <w:r>
              <w:rPr>
                <w:rFonts w:ascii="Meiryo UI" w:eastAsia="Meiryo UI" w:hAnsi="Meiryo UI" w:cs="Meiryo UI" w:hint="eastAsia"/>
                <w:b/>
              </w:rPr>
              <w:t xml:space="preserve">　</w:t>
            </w:r>
          </w:p>
        </w:tc>
      </w:tr>
      <w:tr w:rsidR="007048C4" w:rsidRPr="0033189A" w:rsidTr="008C6A5A">
        <w:trPr>
          <w:trHeight w:val="849"/>
        </w:trPr>
        <w:tc>
          <w:tcPr>
            <w:tcW w:w="2398" w:type="dxa"/>
            <w:tcBorders>
              <w:top w:val="single" w:sz="4" w:space="0" w:color="auto"/>
              <w:left w:val="single" w:sz="12" w:space="0" w:color="auto"/>
            </w:tcBorders>
            <w:shd w:val="clear" w:color="auto" w:fill="D0D0D0" w:themeFill="accent2" w:themeFillTint="99"/>
            <w:vAlign w:val="center"/>
          </w:tcPr>
          <w:p w:rsidR="007048C4" w:rsidRPr="0033189A" w:rsidRDefault="00BE7402" w:rsidP="00BE7402">
            <w:pPr>
              <w:jc w:val="center"/>
              <w:rPr>
                <w:rFonts w:ascii="Meiryo UI" w:eastAsia="Meiryo UI" w:hAnsi="Meiryo UI" w:cs="Meiryo UI"/>
                <w:b/>
              </w:rPr>
            </w:pPr>
            <w:r>
              <w:rPr>
                <w:rFonts w:ascii="Meiryo UI" w:eastAsia="Meiryo UI" w:hAnsi="Meiryo UI" w:cs="Meiryo UI" w:hint="eastAsia"/>
                <w:b/>
              </w:rPr>
              <w:t>（会社）</w:t>
            </w:r>
            <w:r w:rsidR="009C5380">
              <w:rPr>
                <w:rFonts w:ascii="Meiryo UI" w:eastAsia="Meiryo UI" w:hAnsi="Meiryo UI" w:cs="Meiryo UI" w:hint="eastAsia"/>
                <w:b/>
              </w:rPr>
              <w:t>業界</w:t>
            </w:r>
          </w:p>
        </w:tc>
        <w:tc>
          <w:tcPr>
            <w:tcW w:w="8092" w:type="dxa"/>
            <w:gridSpan w:val="4"/>
            <w:tcBorders>
              <w:top w:val="single" w:sz="4" w:space="0" w:color="auto"/>
              <w:right w:val="single" w:sz="12" w:space="0" w:color="auto"/>
            </w:tcBorders>
            <w:vAlign w:val="center"/>
          </w:tcPr>
          <w:p w:rsidR="007048C4" w:rsidRPr="00484826" w:rsidRDefault="007E5357" w:rsidP="00C47B62">
            <w:pPr>
              <w:rPr>
                <w:rFonts w:ascii="Meiryo UI" w:eastAsia="Meiryo UI" w:hAnsi="Meiryo UI" w:cs="Meiryo UI"/>
                <w:b/>
                <w:sz w:val="18"/>
                <w:szCs w:val="18"/>
              </w:rPr>
            </w:pPr>
            <w:sdt>
              <w:sdtPr>
                <w:rPr>
                  <w:rFonts w:ascii="Meiryo UI" w:eastAsia="Meiryo UI" w:hAnsi="Meiryo UI" w:cs="Meiryo UI" w:hint="eastAsia"/>
                  <w:b/>
                  <w:sz w:val="18"/>
                  <w:szCs w:val="18"/>
                </w:rPr>
                <w:id w:val="1123894343"/>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製造業　　　</w:t>
            </w:r>
            <w:sdt>
              <w:sdtPr>
                <w:rPr>
                  <w:rFonts w:ascii="Meiryo UI" w:eastAsia="Meiryo UI" w:hAnsi="Meiryo UI" w:cs="Meiryo UI" w:hint="eastAsia"/>
                  <w:b/>
                  <w:sz w:val="18"/>
                  <w:szCs w:val="18"/>
                </w:rPr>
                <w:id w:val="1080098675"/>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建設・建築業　　</w:t>
            </w:r>
            <w:sdt>
              <w:sdtPr>
                <w:rPr>
                  <w:rFonts w:ascii="Meiryo UI" w:eastAsia="Meiryo UI" w:hAnsi="Meiryo UI" w:cs="Meiryo UI" w:hint="eastAsia"/>
                  <w:b/>
                  <w:sz w:val="18"/>
                  <w:szCs w:val="18"/>
                </w:rPr>
                <w:id w:val="1277303321"/>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卸売業・小売業　　</w:t>
            </w:r>
            <w:sdt>
              <w:sdtPr>
                <w:rPr>
                  <w:rFonts w:ascii="Meiryo UI" w:eastAsia="Meiryo UI" w:hAnsi="Meiryo UI" w:cs="Meiryo UI" w:hint="eastAsia"/>
                  <w:b/>
                  <w:sz w:val="18"/>
                  <w:szCs w:val="18"/>
                </w:rPr>
                <w:id w:val="655885732"/>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情報通信業　　</w:t>
            </w:r>
            <w:sdt>
              <w:sdtPr>
                <w:rPr>
                  <w:rFonts w:ascii="Meiryo UI" w:eastAsia="Meiryo UI" w:hAnsi="Meiryo UI" w:cs="Meiryo UI" w:hint="eastAsia"/>
                  <w:b/>
                  <w:sz w:val="18"/>
                  <w:szCs w:val="18"/>
                </w:rPr>
                <w:id w:val="-2045045252"/>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48C4" w:rsidRPr="00DE6AFC">
              <w:rPr>
                <w:rFonts w:ascii="Meiryo UI" w:eastAsia="Meiryo UI" w:hAnsi="Meiryo UI" w:cs="Meiryo UI" w:hint="eastAsia"/>
                <w:b/>
                <w:sz w:val="18"/>
                <w:szCs w:val="18"/>
              </w:rPr>
              <w:t>専門・技術サービス業</w:t>
            </w:r>
            <w:r w:rsidR="007048C4" w:rsidRPr="00DE6AFC">
              <w:rPr>
                <w:rFonts w:ascii="Meiryo UI" w:eastAsia="Meiryo UI" w:hAnsi="Meiryo UI" w:cs="Meiryo UI"/>
                <w:b/>
                <w:sz w:val="18"/>
                <w:szCs w:val="18"/>
              </w:rPr>
              <w:br/>
            </w:r>
            <w:sdt>
              <w:sdtPr>
                <w:rPr>
                  <w:rFonts w:ascii="Meiryo UI" w:eastAsia="Meiryo UI" w:hAnsi="Meiryo UI" w:cs="Meiryo UI" w:hint="eastAsia"/>
                  <w:b/>
                  <w:sz w:val="18"/>
                  <w:szCs w:val="18"/>
                </w:rPr>
                <w:id w:val="-1147429199"/>
                <w14:checkbox>
                  <w14:checked w14:val="0"/>
                  <w14:checkedState w14:val="2611" w14:font="Meiryo UI"/>
                  <w14:uncheckedState w14:val="2610" w14:font="ＭＳ ゴシック"/>
                </w14:checkbox>
              </w:sdtPr>
              <w:sdtEndPr/>
              <w:sdtContent>
                <w:r w:rsidR="00BE7402">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医療・福祉　</w:t>
            </w:r>
            <w:sdt>
              <w:sdtPr>
                <w:rPr>
                  <w:rFonts w:ascii="Meiryo UI" w:eastAsia="Meiryo UI" w:hAnsi="Meiryo UI" w:cs="Meiryo UI" w:hint="eastAsia"/>
                  <w:b/>
                  <w:sz w:val="18"/>
                  <w:szCs w:val="18"/>
                </w:rPr>
                <w:id w:val="1272286609"/>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金融業・保険業　</w:t>
            </w:r>
            <w:sdt>
              <w:sdtPr>
                <w:rPr>
                  <w:rFonts w:ascii="Meiryo UI" w:eastAsia="Meiryo UI" w:hAnsi="Meiryo UI" w:cs="Meiryo UI" w:hint="eastAsia"/>
                  <w:b/>
                  <w:sz w:val="18"/>
                  <w:szCs w:val="18"/>
                </w:rPr>
                <w:id w:val="1862008670"/>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不動産賃貸業　</w:t>
            </w:r>
            <w:sdt>
              <w:sdtPr>
                <w:rPr>
                  <w:rFonts w:ascii="Meiryo UI" w:eastAsia="Meiryo UI" w:hAnsi="Meiryo UI" w:cs="Meiryo UI" w:hint="eastAsia"/>
                  <w:b/>
                  <w:sz w:val="18"/>
                  <w:szCs w:val="18"/>
                </w:rPr>
                <w:id w:val="-1625221190"/>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7002A0">
              <w:rPr>
                <w:rFonts w:ascii="Meiryo UI" w:eastAsia="Meiryo UI" w:hAnsi="Meiryo UI" w:cs="Meiryo UI" w:hint="eastAsia"/>
                <w:b/>
                <w:sz w:val="18"/>
                <w:szCs w:val="18"/>
              </w:rPr>
              <w:t xml:space="preserve">サービス業　　</w:t>
            </w:r>
            <w:sdt>
              <w:sdtPr>
                <w:rPr>
                  <w:rFonts w:ascii="Meiryo UI" w:eastAsia="Meiryo UI" w:hAnsi="Meiryo UI" w:cs="Meiryo UI" w:hint="eastAsia"/>
                  <w:b/>
                  <w:sz w:val="18"/>
                  <w:szCs w:val="18"/>
                </w:rPr>
                <w:id w:val="-1072042170"/>
                <w14:checkbox>
                  <w14:checked w14:val="0"/>
                  <w14:checkedState w14:val="2611" w14:font="Meiryo UI"/>
                  <w14:uncheckedState w14:val="2610" w14:font="ＭＳ ゴシック"/>
                </w14:checkbox>
              </w:sdtPr>
              <w:sdtEndPr/>
              <w:sdtContent>
                <w:r w:rsidR="00BE7402">
                  <w:rPr>
                    <w:rFonts w:ascii="ＭＳ ゴシック" w:eastAsia="ＭＳ ゴシック" w:hAnsi="ＭＳ ゴシック" w:cs="Meiryo UI" w:hint="eastAsia"/>
                    <w:b/>
                    <w:sz w:val="18"/>
                    <w:szCs w:val="18"/>
                  </w:rPr>
                  <w:t>☐</w:t>
                </w:r>
              </w:sdtContent>
            </w:sdt>
            <w:r w:rsidR="007048C4" w:rsidRPr="00DE6AFC">
              <w:rPr>
                <w:rFonts w:ascii="Meiryo UI" w:eastAsia="Meiryo UI" w:hAnsi="Meiryo UI" w:cs="Meiryo UI" w:hint="eastAsia"/>
                <w:b/>
                <w:sz w:val="18"/>
                <w:szCs w:val="18"/>
              </w:rPr>
              <w:t xml:space="preserve">運輸業　　</w:t>
            </w:r>
            <w:sdt>
              <w:sdtPr>
                <w:rPr>
                  <w:rFonts w:ascii="Meiryo UI" w:eastAsia="Meiryo UI" w:hAnsi="Meiryo UI" w:cs="Meiryo UI" w:hint="eastAsia"/>
                  <w:b/>
                  <w:sz w:val="18"/>
                  <w:szCs w:val="18"/>
                </w:rPr>
                <w:id w:val="-1397511475"/>
                <w14:checkbox>
                  <w14:checked w14:val="0"/>
                  <w14:checkedState w14:val="2611" w14:font="Meiryo UI"/>
                  <w14:uncheckedState w14:val="2610" w14:font="ＭＳ ゴシック"/>
                </w14:checkbox>
              </w:sdtPr>
              <w:sdtEndPr/>
              <w:sdtContent>
                <w:r w:rsidR="007002A0">
                  <w:rPr>
                    <w:rFonts w:ascii="ＭＳ ゴシック" w:eastAsia="ＭＳ ゴシック" w:hAnsi="ＭＳ ゴシック" w:cs="Meiryo UI" w:hint="eastAsia"/>
                    <w:b/>
                    <w:sz w:val="18"/>
                    <w:szCs w:val="18"/>
                  </w:rPr>
                  <w:t>☐</w:t>
                </w:r>
              </w:sdtContent>
            </w:sdt>
            <w:r w:rsidR="00484826" w:rsidRPr="00DE6AFC">
              <w:rPr>
                <w:rFonts w:ascii="Meiryo UI" w:eastAsia="Meiryo UI" w:hAnsi="Meiryo UI" w:cs="Meiryo UI" w:hint="eastAsia"/>
                <w:b/>
                <w:sz w:val="18"/>
                <w:szCs w:val="18"/>
              </w:rPr>
              <w:t>その他（</w:t>
            </w:r>
            <w:r w:rsidR="00484826" w:rsidRPr="00DE6AFC">
              <w:rPr>
                <w:rFonts w:ascii="Meiryo UI" w:eastAsia="Meiryo UI" w:hAnsi="Meiryo UI" w:cs="Meiryo UI"/>
                <w:b/>
                <w:sz w:val="18"/>
                <w:szCs w:val="18"/>
              </w:rPr>
              <w:tab/>
            </w:r>
            <w:r w:rsidR="00484826">
              <w:rPr>
                <w:rFonts w:ascii="Meiryo UI" w:eastAsia="Meiryo UI" w:hAnsi="Meiryo UI" w:cs="Meiryo UI" w:hint="eastAsia"/>
                <w:b/>
                <w:sz w:val="18"/>
                <w:szCs w:val="18"/>
              </w:rPr>
              <w:t xml:space="preserve">　）</w:t>
            </w:r>
            <w:r w:rsidR="007048C4" w:rsidRPr="00DE6AFC">
              <w:rPr>
                <w:rFonts w:ascii="Meiryo UI" w:eastAsia="Meiryo UI" w:hAnsi="Meiryo UI" w:cs="Meiryo UI" w:hint="eastAsia"/>
                <w:b/>
                <w:sz w:val="18"/>
                <w:szCs w:val="18"/>
              </w:rPr>
              <w:t xml:space="preserve">　　　　　　　　　　　　　　　　</w:t>
            </w:r>
          </w:p>
        </w:tc>
      </w:tr>
      <w:tr w:rsidR="009C5380" w:rsidRPr="0033189A" w:rsidTr="00C94440">
        <w:trPr>
          <w:trHeight w:val="580"/>
        </w:trPr>
        <w:tc>
          <w:tcPr>
            <w:tcW w:w="2398" w:type="dxa"/>
            <w:tcBorders>
              <w:left w:val="single" w:sz="12" w:space="0" w:color="auto"/>
            </w:tcBorders>
            <w:shd w:val="clear" w:color="auto" w:fill="D0D0D0" w:themeFill="accent2" w:themeFillTint="99"/>
            <w:vAlign w:val="center"/>
          </w:tcPr>
          <w:p w:rsidR="009C5380" w:rsidRDefault="009C5380" w:rsidP="009C5380">
            <w:pPr>
              <w:jc w:val="center"/>
              <w:rPr>
                <w:rFonts w:ascii="Meiryo UI" w:eastAsia="Meiryo UI" w:hAnsi="Meiryo UI" w:cs="Meiryo UI"/>
                <w:b/>
              </w:rPr>
            </w:pPr>
            <w:r w:rsidRPr="00BE7402">
              <w:rPr>
                <w:rFonts w:ascii="Meiryo UI" w:eastAsia="Meiryo UI" w:hAnsi="Meiryo UI" w:cs="Meiryo UI" w:hint="eastAsia"/>
                <w:b/>
                <w:sz w:val="20"/>
                <w:szCs w:val="20"/>
              </w:rPr>
              <w:t>（出演する社員</w:t>
            </w:r>
            <w:r w:rsidR="00BE7402" w:rsidRPr="00BE7402">
              <w:rPr>
                <w:rFonts w:ascii="Meiryo UI" w:eastAsia="Meiryo UI" w:hAnsi="Meiryo UI" w:cs="Meiryo UI" w:hint="eastAsia"/>
                <w:b/>
                <w:sz w:val="20"/>
                <w:szCs w:val="20"/>
              </w:rPr>
              <w:t>の</w:t>
            </w:r>
            <w:r w:rsidRPr="00BE7402">
              <w:rPr>
                <w:rFonts w:ascii="Meiryo UI" w:eastAsia="Meiryo UI" w:hAnsi="Meiryo UI" w:cs="Meiryo UI" w:hint="eastAsia"/>
                <w:b/>
                <w:sz w:val="20"/>
                <w:szCs w:val="20"/>
              </w:rPr>
              <w:t>）</w:t>
            </w:r>
            <w:r w:rsidR="00BE7402">
              <w:rPr>
                <w:rFonts w:ascii="Meiryo UI" w:eastAsia="Meiryo UI" w:hAnsi="Meiryo UI" w:cs="Meiryo UI" w:hint="eastAsia"/>
                <w:b/>
              </w:rPr>
              <w:t>職種</w:t>
            </w:r>
          </w:p>
        </w:tc>
        <w:tc>
          <w:tcPr>
            <w:tcW w:w="8092" w:type="dxa"/>
            <w:gridSpan w:val="4"/>
            <w:tcBorders>
              <w:right w:val="single" w:sz="12" w:space="0" w:color="auto"/>
            </w:tcBorders>
            <w:vAlign w:val="center"/>
          </w:tcPr>
          <w:p w:rsidR="009C5380" w:rsidRPr="009C5380" w:rsidRDefault="009C5380" w:rsidP="009C5380">
            <w:pPr>
              <w:rPr>
                <w:rFonts w:ascii="Meiryo UI" w:eastAsia="Meiryo UI" w:hAnsi="Meiryo UI" w:cs="Meiryo UI"/>
                <w:b/>
                <w:sz w:val="18"/>
                <w:szCs w:val="18"/>
              </w:rPr>
            </w:pPr>
          </w:p>
        </w:tc>
      </w:tr>
      <w:tr w:rsidR="00E1749D" w:rsidRPr="0033189A" w:rsidTr="00C94440">
        <w:trPr>
          <w:trHeight w:val="580"/>
        </w:trPr>
        <w:tc>
          <w:tcPr>
            <w:tcW w:w="2398" w:type="dxa"/>
            <w:tcBorders>
              <w:left w:val="single" w:sz="12" w:space="0" w:color="auto"/>
            </w:tcBorders>
            <w:shd w:val="clear" w:color="auto" w:fill="D0D0D0" w:themeFill="accent2" w:themeFillTint="99"/>
            <w:vAlign w:val="center"/>
          </w:tcPr>
          <w:p w:rsidR="00E1749D" w:rsidRDefault="00E1749D" w:rsidP="009C5380">
            <w:pPr>
              <w:jc w:val="center"/>
              <w:rPr>
                <w:rFonts w:ascii="Meiryo UI" w:eastAsia="Meiryo UI" w:hAnsi="Meiryo UI" w:cs="Meiryo UI"/>
                <w:b/>
                <w:sz w:val="20"/>
                <w:szCs w:val="20"/>
              </w:rPr>
            </w:pPr>
            <w:r>
              <w:rPr>
                <w:rFonts w:ascii="Meiryo UI" w:eastAsia="Meiryo UI" w:hAnsi="Meiryo UI" w:cs="Meiryo UI" w:hint="eastAsia"/>
                <w:b/>
                <w:sz w:val="20"/>
                <w:szCs w:val="20"/>
              </w:rPr>
              <w:t>（出演する社員の）</w:t>
            </w:r>
          </w:p>
          <w:p w:rsidR="00E1749D" w:rsidRPr="00BE7402" w:rsidRDefault="00E1749D" w:rsidP="009C5380">
            <w:pPr>
              <w:jc w:val="center"/>
              <w:rPr>
                <w:rFonts w:ascii="Meiryo UI" w:eastAsia="Meiryo UI" w:hAnsi="Meiryo UI" w:cs="Meiryo UI"/>
                <w:b/>
                <w:sz w:val="20"/>
                <w:szCs w:val="20"/>
              </w:rPr>
            </w:pPr>
            <w:r w:rsidRPr="00E1749D">
              <w:rPr>
                <w:rFonts w:ascii="Meiryo UI" w:eastAsia="Meiryo UI" w:hAnsi="Meiryo UI" w:cs="Meiryo UI" w:hint="eastAsia"/>
                <w:b/>
                <w:szCs w:val="20"/>
              </w:rPr>
              <w:t>入社年数</w:t>
            </w:r>
          </w:p>
        </w:tc>
        <w:tc>
          <w:tcPr>
            <w:tcW w:w="8092" w:type="dxa"/>
            <w:gridSpan w:val="4"/>
            <w:tcBorders>
              <w:right w:val="single" w:sz="12" w:space="0" w:color="auto"/>
            </w:tcBorders>
            <w:vAlign w:val="center"/>
          </w:tcPr>
          <w:p w:rsidR="00E1749D" w:rsidRPr="009C5380" w:rsidRDefault="003340E4" w:rsidP="003340E4">
            <w:pPr>
              <w:ind w:firstLineChars="1300" w:firstLine="2340"/>
              <w:jc w:val="left"/>
              <w:rPr>
                <w:rFonts w:ascii="Meiryo UI" w:eastAsia="Meiryo UI" w:hAnsi="Meiryo UI" w:cs="Meiryo UI"/>
                <w:b/>
                <w:sz w:val="18"/>
                <w:szCs w:val="18"/>
              </w:rPr>
            </w:pPr>
            <w:r>
              <w:rPr>
                <w:rFonts w:ascii="Meiryo UI" w:eastAsia="Meiryo UI" w:hAnsi="Meiryo UI" w:cs="Meiryo UI" w:hint="eastAsia"/>
                <w:b/>
                <w:sz w:val="18"/>
                <w:szCs w:val="18"/>
              </w:rPr>
              <w:t>年目</w:t>
            </w:r>
          </w:p>
        </w:tc>
      </w:tr>
      <w:tr w:rsidR="009C5380" w:rsidRPr="0033189A" w:rsidTr="00C94440">
        <w:trPr>
          <w:trHeight w:val="529"/>
        </w:trPr>
        <w:tc>
          <w:tcPr>
            <w:tcW w:w="2398" w:type="dxa"/>
            <w:tcBorders>
              <w:left w:val="single" w:sz="12" w:space="0" w:color="auto"/>
            </w:tcBorders>
            <w:shd w:val="clear" w:color="auto" w:fill="D0D0D0" w:themeFill="accent2" w:themeFillTint="99"/>
            <w:vAlign w:val="center"/>
          </w:tcPr>
          <w:p w:rsidR="009C5380" w:rsidRDefault="009C5380" w:rsidP="009C5380">
            <w:pPr>
              <w:jc w:val="center"/>
              <w:rPr>
                <w:rFonts w:ascii="Meiryo UI" w:eastAsia="Meiryo UI" w:hAnsi="Meiryo UI" w:cs="Meiryo UI"/>
                <w:b/>
              </w:rPr>
            </w:pPr>
            <w:r>
              <w:rPr>
                <w:rFonts w:ascii="Meiryo UI" w:eastAsia="Meiryo UI" w:hAnsi="Meiryo UI" w:cs="Meiryo UI" w:hint="eastAsia"/>
                <w:b/>
              </w:rPr>
              <w:t>TEL/FAX</w:t>
            </w:r>
          </w:p>
        </w:tc>
        <w:tc>
          <w:tcPr>
            <w:tcW w:w="8092" w:type="dxa"/>
            <w:gridSpan w:val="4"/>
            <w:tcBorders>
              <w:right w:val="single" w:sz="12" w:space="0" w:color="auto"/>
            </w:tcBorders>
            <w:vAlign w:val="center"/>
          </w:tcPr>
          <w:p w:rsidR="009C5380" w:rsidRPr="0033189A" w:rsidRDefault="009C5380" w:rsidP="009C5380">
            <w:pPr>
              <w:rPr>
                <w:rFonts w:ascii="Meiryo UI" w:eastAsia="Meiryo UI" w:hAnsi="Meiryo UI" w:cs="Meiryo UI"/>
                <w:b/>
              </w:rPr>
            </w:pPr>
            <w:r>
              <w:rPr>
                <w:rFonts w:ascii="Meiryo UI" w:eastAsia="Meiryo UI" w:hAnsi="Meiryo UI" w:cs="Meiryo UI" w:hint="eastAsia"/>
                <w:b/>
              </w:rPr>
              <w:t xml:space="preserve">　</w:t>
            </w:r>
          </w:p>
        </w:tc>
      </w:tr>
      <w:tr w:rsidR="009C5380" w:rsidRPr="0033189A" w:rsidTr="00C94440">
        <w:trPr>
          <w:trHeight w:val="720"/>
        </w:trPr>
        <w:tc>
          <w:tcPr>
            <w:tcW w:w="2398" w:type="dxa"/>
            <w:tcBorders>
              <w:left w:val="single" w:sz="12" w:space="0" w:color="auto"/>
            </w:tcBorders>
            <w:shd w:val="clear" w:color="auto" w:fill="D0D0D0" w:themeFill="accent2" w:themeFillTint="99"/>
            <w:vAlign w:val="center"/>
          </w:tcPr>
          <w:p w:rsidR="009C5380" w:rsidRPr="0033189A" w:rsidRDefault="009C5380" w:rsidP="009C5380">
            <w:pPr>
              <w:jc w:val="center"/>
              <w:rPr>
                <w:rFonts w:ascii="Meiryo UI" w:eastAsia="Meiryo UI" w:hAnsi="Meiryo UI" w:cs="Meiryo UI"/>
                <w:b/>
              </w:rPr>
            </w:pPr>
            <w:r w:rsidRPr="0033189A">
              <w:rPr>
                <w:rFonts w:ascii="Meiryo UI" w:eastAsia="Meiryo UI" w:hAnsi="Meiryo UI" w:cs="Meiryo UI" w:hint="eastAsia"/>
                <w:b/>
              </w:rPr>
              <w:t xml:space="preserve">ご住所　</w:t>
            </w:r>
          </w:p>
        </w:tc>
        <w:tc>
          <w:tcPr>
            <w:tcW w:w="8092" w:type="dxa"/>
            <w:gridSpan w:val="4"/>
            <w:tcBorders>
              <w:right w:val="single" w:sz="12" w:space="0" w:color="auto"/>
            </w:tcBorders>
            <w:vAlign w:val="center"/>
          </w:tcPr>
          <w:p w:rsidR="009C5380" w:rsidRDefault="009C5380" w:rsidP="009C5380">
            <w:pPr>
              <w:rPr>
                <w:rFonts w:ascii="Meiryo UI" w:eastAsia="Meiryo UI" w:hAnsi="Meiryo UI" w:cs="Meiryo UI"/>
                <w:b/>
              </w:rPr>
            </w:pPr>
            <w:r w:rsidRPr="0033189A">
              <w:rPr>
                <w:rFonts w:ascii="Meiryo UI" w:eastAsia="Meiryo UI" w:hAnsi="Meiryo UI" w:cs="Meiryo UI" w:hint="eastAsia"/>
                <w:b/>
              </w:rPr>
              <w:t>〒</w:t>
            </w:r>
          </w:p>
          <w:p w:rsidR="009C5380" w:rsidRDefault="009C5380" w:rsidP="009C5380">
            <w:pPr>
              <w:rPr>
                <w:rFonts w:ascii="Meiryo UI" w:eastAsia="Meiryo UI" w:hAnsi="Meiryo UI" w:cs="Meiryo UI"/>
                <w:b/>
              </w:rPr>
            </w:pPr>
            <w:r>
              <w:rPr>
                <w:rFonts w:ascii="Meiryo UI" w:eastAsia="Meiryo UI" w:hAnsi="Meiryo UI" w:cs="Meiryo UI" w:hint="eastAsia"/>
                <w:b/>
              </w:rPr>
              <w:t xml:space="preserve"> </w:t>
            </w:r>
          </w:p>
          <w:p w:rsidR="009C5380" w:rsidRPr="0033189A" w:rsidRDefault="009C5380" w:rsidP="009C5380">
            <w:pPr>
              <w:rPr>
                <w:rFonts w:ascii="Meiryo UI" w:eastAsia="Meiryo UI" w:hAnsi="Meiryo UI" w:cs="Meiryo UI"/>
                <w:b/>
              </w:rPr>
            </w:pPr>
          </w:p>
        </w:tc>
      </w:tr>
      <w:tr w:rsidR="009C5380" w:rsidRPr="0033189A" w:rsidTr="00C94440">
        <w:trPr>
          <w:trHeight w:val="533"/>
        </w:trPr>
        <w:tc>
          <w:tcPr>
            <w:tcW w:w="2398" w:type="dxa"/>
            <w:tcBorders>
              <w:left w:val="single" w:sz="12" w:space="0" w:color="auto"/>
            </w:tcBorders>
            <w:shd w:val="clear" w:color="auto" w:fill="D0D0D0" w:themeFill="accent2" w:themeFillTint="99"/>
            <w:vAlign w:val="center"/>
          </w:tcPr>
          <w:p w:rsidR="009C5380" w:rsidRPr="0033189A" w:rsidRDefault="009C5380" w:rsidP="009C5380">
            <w:pPr>
              <w:jc w:val="center"/>
              <w:rPr>
                <w:rFonts w:ascii="Meiryo UI" w:eastAsia="Meiryo UI" w:hAnsi="Meiryo UI" w:cs="Meiryo UI"/>
                <w:b/>
              </w:rPr>
            </w:pPr>
            <w:r w:rsidRPr="0033189A">
              <w:rPr>
                <w:rFonts w:ascii="Meiryo UI" w:eastAsia="Meiryo UI" w:hAnsi="Meiryo UI" w:cs="Meiryo UI" w:hint="eastAsia"/>
                <w:b/>
              </w:rPr>
              <w:t>ご担当者</w:t>
            </w:r>
            <w:r>
              <w:rPr>
                <w:rFonts w:ascii="Meiryo UI" w:eastAsia="Meiryo UI" w:hAnsi="Meiryo UI" w:cs="Meiryo UI" w:hint="eastAsia"/>
                <w:b/>
              </w:rPr>
              <w:t>様</w:t>
            </w:r>
          </w:p>
        </w:tc>
        <w:tc>
          <w:tcPr>
            <w:tcW w:w="645" w:type="dxa"/>
            <w:vAlign w:val="center"/>
          </w:tcPr>
          <w:p w:rsidR="009C5380" w:rsidRPr="0033189A" w:rsidRDefault="009C5380" w:rsidP="009C5380">
            <w:pPr>
              <w:rPr>
                <w:rFonts w:ascii="Meiryo UI" w:eastAsia="Meiryo UI" w:hAnsi="Meiryo UI" w:cs="Meiryo UI"/>
                <w:b/>
              </w:rPr>
            </w:pPr>
            <w:r>
              <w:rPr>
                <w:rFonts w:ascii="Meiryo UI" w:eastAsia="Meiryo UI" w:hAnsi="Meiryo UI" w:cs="Meiryo UI" w:hint="eastAsia"/>
                <w:b/>
              </w:rPr>
              <w:t>氏名</w:t>
            </w:r>
          </w:p>
        </w:tc>
        <w:tc>
          <w:tcPr>
            <w:tcW w:w="3255" w:type="dxa"/>
            <w:vAlign w:val="center"/>
          </w:tcPr>
          <w:p w:rsidR="009C5380" w:rsidRPr="0033189A" w:rsidRDefault="009C5380" w:rsidP="009C5380">
            <w:pPr>
              <w:ind w:right="840" w:firstLineChars="100" w:firstLine="210"/>
              <w:rPr>
                <w:rFonts w:ascii="Meiryo UI" w:eastAsia="Meiryo UI" w:hAnsi="Meiryo UI" w:cs="Meiryo UI"/>
                <w:b/>
              </w:rPr>
            </w:pPr>
          </w:p>
        </w:tc>
        <w:tc>
          <w:tcPr>
            <w:tcW w:w="645" w:type="dxa"/>
            <w:tcBorders>
              <w:right w:val="single" w:sz="4" w:space="0" w:color="auto"/>
            </w:tcBorders>
            <w:vAlign w:val="center"/>
          </w:tcPr>
          <w:p w:rsidR="009C5380" w:rsidRPr="009A1202" w:rsidRDefault="009C5380" w:rsidP="009C5380">
            <w:pPr>
              <w:jc w:val="center"/>
              <w:rPr>
                <w:rFonts w:ascii="Meiryo UI" w:eastAsia="Meiryo UI" w:hAnsi="Meiryo UI" w:cs="Meiryo UI"/>
                <w:b/>
              </w:rPr>
            </w:pPr>
            <w:r>
              <w:rPr>
                <w:rFonts w:ascii="Meiryo UI" w:eastAsia="Meiryo UI" w:hAnsi="Meiryo UI" w:cs="Meiryo UI" w:hint="eastAsia"/>
                <w:b/>
              </w:rPr>
              <w:t>部署</w:t>
            </w:r>
          </w:p>
        </w:tc>
        <w:tc>
          <w:tcPr>
            <w:tcW w:w="3547" w:type="dxa"/>
            <w:tcBorders>
              <w:left w:val="single" w:sz="4" w:space="0" w:color="auto"/>
              <w:right w:val="single" w:sz="12" w:space="0" w:color="auto"/>
            </w:tcBorders>
            <w:vAlign w:val="center"/>
          </w:tcPr>
          <w:p w:rsidR="009C5380" w:rsidRPr="009A1202" w:rsidRDefault="009C5380" w:rsidP="009C5380">
            <w:pPr>
              <w:rPr>
                <w:rFonts w:ascii="Meiryo UI" w:eastAsia="Meiryo UI" w:hAnsi="Meiryo UI" w:cs="Meiryo UI"/>
                <w:b/>
              </w:rPr>
            </w:pPr>
          </w:p>
        </w:tc>
      </w:tr>
      <w:tr w:rsidR="009C5380" w:rsidRPr="0033189A" w:rsidTr="00C94440">
        <w:trPr>
          <w:trHeight w:val="533"/>
        </w:trPr>
        <w:tc>
          <w:tcPr>
            <w:tcW w:w="2398" w:type="dxa"/>
            <w:tcBorders>
              <w:left w:val="single" w:sz="12" w:space="0" w:color="auto"/>
            </w:tcBorders>
            <w:shd w:val="clear" w:color="auto" w:fill="D0D0D0" w:themeFill="accent2" w:themeFillTint="99"/>
            <w:vAlign w:val="center"/>
          </w:tcPr>
          <w:p w:rsidR="009C5380" w:rsidRPr="00BC6D1F" w:rsidRDefault="009C5380" w:rsidP="009C5380">
            <w:pPr>
              <w:jc w:val="center"/>
              <w:rPr>
                <w:rFonts w:ascii="Meiryo UI" w:eastAsia="Meiryo UI" w:hAnsi="Meiryo UI" w:cs="Meiryo UI"/>
                <w:b/>
                <w:sz w:val="16"/>
                <w:szCs w:val="16"/>
              </w:rPr>
            </w:pPr>
            <w:r>
              <w:rPr>
                <w:rFonts w:ascii="Segoe UI Symbol" w:eastAsia="Meiryo UI" w:hAnsi="Segoe UI Symbol" w:cs="Segoe UI Symbol" w:hint="eastAsia"/>
                <w:b/>
                <w:sz w:val="16"/>
                <w:szCs w:val="16"/>
              </w:rPr>
              <w:t>☑</w:t>
            </w:r>
            <w:r>
              <w:rPr>
                <w:rFonts w:ascii="Meiryo UI" w:eastAsia="Meiryo UI" w:hAnsi="Meiryo UI" w:cs="Meiryo UI" w:hint="eastAsia"/>
                <w:b/>
                <w:sz w:val="16"/>
                <w:szCs w:val="16"/>
              </w:rPr>
              <w:t>チェックしてください</w:t>
            </w:r>
          </w:p>
        </w:tc>
        <w:tc>
          <w:tcPr>
            <w:tcW w:w="8092" w:type="dxa"/>
            <w:gridSpan w:val="4"/>
            <w:tcBorders>
              <w:left w:val="single" w:sz="4" w:space="0" w:color="auto"/>
              <w:right w:val="single" w:sz="12" w:space="0" w:color="auto"/>
            </w:tcBorders>
            <w:vAlign w:val="center"/>
          </w:tcPr>
          <w:p w:rsidR="009C5380" w:rsidRPr="007002A0" w:rsidRDefault="007E5357" w:rsidP="007002A0">
            <w:pPr>
              <w:rPr>
                <w:rFonts w:ascii="Meiryo UI" w:eastAsia="Meiryo UI" w:hAnsi="Meiryo UI" w:cs="Meiryo UI"/>
                <w:b/>
                <w:sz w:val="20"/>
                <w:szCs w:val="20"/>
              </w:rPr>
            </w:pPr>
            <w:sdt>
              <w:sdtPr>
                <w:rPr>
                  <w:rFonts w:ascii="Meiryo UI" w:eastAsia="Meiryo UI" w:hAnsi="Meiryo UI" w:cs="Meiryo UI" w:hint="eastAsia"/>
                  <w:b/>
                  <w:sz w:val="20"/>
                  <w:szCs w:val="20"/>
                </w:rPr>
                <w:id w:val="1599214230"/>
                <w14:checkbox>
                  <w14:checked w14:val="0"/>
                  <w14:checkedState w14:val="2611" w14:font="Meiryo UI"/>
                  <w14:uncheckedState w14:val="25A2" w14:font="Meiryo UI"/>
                </w14:checkbox>
              </w:sdtPr>
              <w:sdtEndPr/>
              <w:sdtContent>
                <w:r w:rsidR="00BE7402">
                  <w:rPr>
                    <w:rFonts w:ascii="Meiryo UI" w:eastAsia="Meiryo UI" w:hAnsi="Meiryo UI" w:cs="Meiryo UI" w:hint="eastAsia"/>
                    <w:b/>
                    <w:sz w:val="20"/>
                    <w:szCs w:val="20"/>
                  </w:rPr>
                  <w:t>▢</w:t>
                </w:r>
              </w:sdtContent>
            </w:sdt>
            <w:r w:rsidR="00A2049B">
              <w:rPr>
                <w:rFonts w:ascii="Meiryo UI" w:eastAsia="Meiryo UI" w:hAnsi="Meiryo UI" w:cs="Meiryo UI" w:hint="eastAsia"/>
                <w:b/>
                <w:sz w:val="20"/>
                <w:szCs w:val="20"/>
              </w:rPr>
              <w:t>事務局HP掲載/</w:t>
            </w:r>
            <w:r w:rsidR="009C5380" w:rsidRPr="007002A0">
              <w:rPr>
                <w:rFonts w:ascii="Meiryo UI" w:eastAsia="Meiryo UI" w:hAnsi="Meiryo UI" w:cs="Meiryo UI" w:hint="eastAsia"/>
                <w:b/>
                <w:sz w:val="20"/>
                <w:szCs w:val="20"/>
              </w:rPr>
              <w:t>YouTube動画配信</w:t>
            </w:r>
            <w:r w:rsidR="00A2049B">
              <w:rPr>
                <w:rFonts w:ascii="Meiryo UI" w:eastAsia="Meiryo UI" w:hAnsi="Meiryo UI" w:cs="Meiryo UI" w:hint="eastAsia"/>
                <w:b/>
                <w:sz w:val="20"/>
                <w:szCs w:val="20"/>
              </w:rPr>
              <w:t>（限定公開）</w:t>
            </w:r>
            <w:r w:rsidR="009C5380" w:rsidRPr="007002A0">
              <w:rPr>
                <w:rFonts w:ascii="Meiryo UI" w:eastAsia="Meiryo UI" w:hAnsi="Meiryo UI" w:cs="Meiryo UI" w:hint="eastAsia"/>
                <w:b/>
                <w:sz w:val="20"/>
                <w:szCs w:val="20"/>
              </w:rPr>
              <w:t>することに同意します。</w:t>
            </w:r>
          </w:p>
        </w:tc>
      </w:tr>
      <w:tr w:rsidR="009C5380" w:rsidRPr="0033189A" w:rsidTr="00E1749D">
        <w:trPr>
          <w:trHeight w:val="555"/>
        </w:trPr>
        <w:tc>
          <w:tcPr>
            <w:tcW w:w="2398" w:type="dxa"/>
            <w:tcBorders>
              <w:left w:val="single" w:sz="12" w:space="0" w:color="auto"/>
            </w:tcBorders>
            <w:shd w:val="clear" w:color="auto" w:fill="D0D0D0" w:themeFill="accent2" w:themeFillTint="99"/>
            <w:vAlign w:val="center"/>
          </w:tcPr>
          <w:p w:rsidR="009C5380" w:rsidRPr="0033189A" w:rsidRDefault="009C5380" w:rsidP="009C5380">
            <w:pPr>
              <w:jc w:val="center"/>
              <w:rPr>
                <w:rFonts w:ascii="Meiryo UI" w:eastAsia="Meiryo UI" w:hAnsi="Meiryo UI" w:cs="Meiryo UI"/>
                <w:b/>
              </w:rPr>
            </w:pPr>
            <w:r w:rsidRPr="00E07B78">
              <w:rPr>
                <w:rFonts w:ascii="Meiryo UI" w:eastAsia="Meiryo UI" w:hAnsi="Meiryo UI" w:cs="Meiryo UI" w:hint="eastAsia"/>
                <w:b/>
                <w:kern w:val="0"/>
              </w:rPr>
              <w:t>ご担当</w:t>
            </w:r>
            <w:r>
              <w:rPr>
                <w:rFonts w:ascii="Meiryo UI" w:eastAsia="Meiryo UI" w:hAnsi="Meiryo UI" w:cs="Meiryo UI" w:hint="eastAsia"/>
                <w:b/>
                <w:kern w:val="0"/>
              </w:rPr>
              <w:t>者様</w:t>
            </w:r>
            <w:r w:rsidRPr="00E07B78">
              <w:rPr>
                <w:rFonts w:ascii="Meiryo UI" w:eastAsia="Meiryo UI" w:hAnsi="Meiryo UI" w:cs="Meiryo UI" w:hint="eastAsia"/>
                <w:b/>
                <w:kern w:val="0"/>
              </w:rPr>
              <w:t>e-mail</w:t>
            </w:r>
          </w:p>
        </w:tc>
        <w:tc>
          <w:tcPr>
            <w:tcW w:w="8092" w:type="dxa"/>
            <w:gridSpan w:val="4"/>
            <w:tcBorders>
              <w:right w:val="single" w:sz="12" w:space="0" w:color="auto"/>
            </w:tcBorders>
            <w:vAlign w:val="center"/>
          </w:tcPr>
          <w:p w:rsidR="009C5380" w:rsidRPr="0033189A" w:rsidRDefault="00A2049B" w:rsidP="009C5380">
            <w:pPr>
              <w:rPr>
                <w:rFonts w:ascii="Meiryo UI" w:eastAsia="Meiryo UI" w:hAnsi="Meiryo UI" w:cs="Meiryo UI"/>
                <w:b/>
              </w:rPr>
            </w:pPr>
            <w:r>
              <w:rPr>
                <w:rFonts w:ascii="Meiryo UI" w:eastAsia="Meiryo UI" w:hAnsi="Meiryo UI" w:cs="Meiryo UI" w:hint="eastAsia"/>
                <w:b/>
              </w:rPr>
              <w:t xml:space="preserve">　　　　　　　　　　　　　　　　　　　　　@</w:t>
            </w:r>
          </w:p>
        </w:tc>
      </w:tr>
      <w:tr w:rsidR="00E1749D" w:rsidRPr="0033189A" w:rsidTr="00AE0A0B">
        <w:trPr>
          <w:trHeight w:val="1361"/>
        </w:trPr>
        <w:tc>
          <w:tcPr>
            <w:tcW w:w="2398" w:type="dxa"/>
            <w:tcBorders>
              <w:left w:val="single" w:sz="12" w:space="0" w:color="auto"/>
              <w:bottom w:val="single" w:sz="12" w:space="0" w:color="auto"/>
            </w:tcBorders>
            <w:shd w:val="clear" w:color="auto" w:fill="D0D0D0" w:themeFill="accent2" w:themeFillTint="99"/>
            <w:vAlign w:val="center"/>
          </w:tcPr>
          <w:p w:rsidR="00E1749D" w:rsidRDefault="00E1749D" w:rsidP="009C5380">
            <w:pPr>
              <w:jc w:val="center"/>
              <w:rPr>
                <w:rFonts w:ascii="Meiryo UI" w:eastAsia="Meiryo UI" w:hAnsi="Meiryo UI" w:cs="Meiryo UI"/>
                <w:b/>
                <w:kern w:val="0"/>
              </w:rPr>
            </w:pPr>
            <w:r>
              <w:rPr>
                <w:rFonts w:ascii="Meiryo UI" w:eastAsia="Meiryo UI" w:hAnsi="Meiryo UI" w:cs="Meiryo UI" w:hint="eastAsia"/>
                <w:b/>
                <w:kern w:val="0"/>
              </w:rPr>
              <w:t>備考</w:t>
            </w:r>
          </w:p>
          <w:p w:rsidR="00E1749D" w:rsidRPr="00E1749D" w:rsidRDefault="00E1749D" w:rsidP="009C5380">
            <w:pPr>
              <w:jc w:val="center"/>
              <w:rPr>
                <w:rFonts w:ascii="Meiryo UI" w:eastAsia="Meiryo UI" w:hAnsi="Meiryo UI" w:cs="Meiryo UI"/>
                <w:kern w:val="0"/>
              </w:rPr>
            </w:pPr>
            <w:r w:rsidRPr="00E1749D">
              <w:rPr>
                <w:rFonts w:ascii="Meiryo UI" w:eastAsia="Meiryo UI" w:hAnsi="Meiryo UI" w:cs="Meiryo UI" w:hint="eastAsia"/>
                <w:kern w:val="0"/>
                <w:sz w:val="20"/>
              </w:rPr>
              <w:t>（ご質問等がございましたらご記入ください）</w:t>
            </w:r>
          </w:p>
        </w:tc>
        <w:tc>
          <w:tcPr>
            <w:tcW w:w="8092" w:type="dxa"/>
            <w:gridSpan w:val="4"/>
            <w:tcBorders>
              <w:bottom w:val="single" w:sz="12" w:space="0" w:color="auto"/>
              <w:right w:val="single" w:sz="12" w:space="0" w:color="auto"/>
            </w:tcBorders>
          </w:tcPr>
          <w:p w:rsidR="00E1749D" w:rsidRDefault="00E1749D" w:rsidP="00E1749D">
            <w:pPr>
              <w:rPr>
                <w:rFonts w:ascii="Meiryo UI" w:eastAsia="Meiryo UI" w:hAnsi="Meiryo UI" w:cs="Meiryo UI"/>
                <w:b/>
              </w:rPr>
            </w:pPr>
          </w:p>
        </w:tc>
      </w:tr>
    </w:tbl>
    <w:p w:rsidR="007048C4" w:rsidRPr="00484826" w:rsidRDefault="007048C4" w:rsidP="007048C4">
      <w:pPr>
        <w:jc w:val="center"/>
        <w:rPr>
          <w:rFonts w:ascii="Meiryo UI" w:eastAsia="Meiryo UI" w:hAnsi="Meiryo UI"/>
          <w:b/>
          <w:sz w:val="18"/>
          <w:szCs w:val="18"/>
        </w:rPr>
      </w:pPr>
      <w:r w:rsidRPr="00484826">
        <w:rPr>
          <w:rFonts w:ascii="Meiryo UI" w:eastAsia="Meiryo UI" w:hAnsi="Meiryo UI" w:hint="eastAsia"/>
          <w:b/>
          <w:sz w:val="18"/>
          <w:szCs w:val="18"/>
        </w:rPr>
        <w:t>＜＜</w:t>
      </w:r>
      <w:r w:rsidR="00C04039">
        <w:rPr>
          <w:rFonts w:ascii="Meiryo UI" w:eastAsia="Meiryo UI" w:hAnsi="Meiryo UI" w:hint="eastAsia"/>
          <w:b/>
          <w:sz w:val="18"/>
          <w:szCs w:val="18"/>
        </w:rPr>
        <w:t>お申し込みは、</w:t>
      </w:r>
      <w:r w:rsidRPr="00484826">
        <w:rPr>
          <w:rFonts w:ascii="Meiryo UI" w:eastAsia="Meiryo UI" w:hAnsi="Meiryo UI" w:hint="eastAsia"/>
          <w:b/>
          <w:sz w:val="18"/>
          <w:szCs w:val="18"/>
        </w:rPr>
        <w:t xml:space="preserve">　メールでお送りください　＞＞</w:t>
      </w:r>
    </w:p>
    <w:p w:rsidR="007048C4" w:rsidRPr="00484826" w:rsidRDefault="006B46C7" w:rsidP="007048C4">
      <w:pPr>
        <w:rPr>
          <w:rFonts w:ascii="Meiryo UI" w:eastAsia="Meiryo UI" w:hAnsi="Meiryo UI"/>
          <w:b/>
          <w:sz w:val="18"/>
          <w:szCs w:val="18"/>
        </w:rPr>
      </w:pPr>
      <w:r w:rsidRPr="00484826">
        <w:rPr>
          <w:rFonts w:ascii="Meiryo UI" w:eastAsia="Meiryo UI" w:hAnsi="Meiryo UI" w:cs="Meiryo UI" w:hint="eastAsia"/>
          <w:b/>
          <w:noProof/>
          <w:sz w:val="18"/>
          <w:szCs w:val="18"/>
        </w:rPr>
        <mc:AlternateContent>
          <mc:Choice Requires="wps">
            <w:drawing>
              <wp:anchor distT="0" distB="0" distL="114300" distR="114300" simplePos="0" relativeHeight="251662336" behindDoc="0" locked="0" layoutInCell="1" allowOverlap="1" wp14:anchorId="4DBBA066" wp14:editId="32053EB3">
                <wp:simplePos x="0" y="0"/>
                <wp:positionH relativeFrom="margin">
                  <wp:posOffset>171450</wp:posOffset>
                </wp:positionH>
                <wp:positionV relativeFrom="paragraph">
                  <wp:posOffset>8254</wp:posOffset>
                </wp:positionV>
                <wp:extent cx="637222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72225" cy="657225"/>
                        </a:xfrm>
                        <a:prstGeom prst="roundRect">
                          <a:avLst/>
                        </a:prstGeom>
                        <a:solidFill>
                          <a:sysClr val="window" lastClr="FFFFFF"/>
                        </a:solidFill>
                        <a:ln w="19050" cap="flat" cmpd="sng" algn="ctr">
                          <a:solidFill>
                            <a:schemeClr val="tx1"/>
                          </a:solidFill>
                          <a:prstDash val="sysDash"/>
                        </a:ln>
                        <a:effectLst/>
                      </wps:spPr>
                      <wps:txbx>
                        <w:txbxContent>
                          <w:p w:rsidR="00BC6D1F" w:rsidRPr="00BC6D1F" w:rsidRDefault="007048C4" w:rsidP="00CF6C4C">
                            <w:pPr>
                              <w:spacing w:line="400" w:lineRule="exact"/>
                              <w:ind w:firstLineChars="100" w:firstLine="180"/>
                              <w:jc w:val="center"/>
                              <w:rPr>
                                <w:rFonts w:ascii="Meiryo UI" w:eastAsia="Meiryo UI" w:hAnsi="Meiryo UI"/>
                                <w:color w:val="000000" w:themeColor="text1"/>
                                <w:sz w:val="18"/>
                                <w:szCs w:val="18"/>
                              </w:rPr>
                            </w:pPr>
                            <w:r w:rsidRPr="00BC6D1F">
                              <w:rPr>
                                <w:rFonts w:ascii="Meiryo UI" w:eastAsia="Meiryo UI" w:hAnsi="Meiryo UI" w:hint="eastAsia"/>
                                <w:color w:val="000000" w:themeColor="text1"/>
                                <w:sz w:val="18"/>
                                <w:szCs w:val="18"/>
                              </w:rPr>
                              <w:t>令和</w:t>
                            </w:r>
                            <w:r w:rsidR="00BC6D1F" w:rsidRPr="00BC6D1F">
                              <w:rPr>
                                <w:rFonts w:ascii="Meiryo UI" w:eastAsia="Meiryo UI" w:hAnsi="Meiryo UI"/>
                                <w:color w:val="000000" w:themeColor="text1"/>
                                <w:sz w:val="18"/>
                                <w:szCs w:val="18"/>
                              </w:rPr>
                              <w:t>6</w:t>
                            </w:r>
                            <w:r w:rsidRPr="00BC6D1F">
                              <w:rPr>
                                <w:rFonts w:ascii="Meiryo UI" w:eastAsia="Meiryo UI" w:hAnsi="Meiryo UI"/>
                                <w:color w:val="000000" w:themeColor="text1"/>
                                <w:sz w:val="18"/>
                                <w:szCs w:val="18"/>
                              </w:rPr>
                              <w:t>年度</w:t>
                            </w:r>
                            <w:r w:rsidRPr="00BC6D1F">
                              <w:rPr>
                                <w:rFonts w:ascii="Meiryo UI" w:eastAsia="Meiryo UI" w:hAnsi="Meiryo UI" w:hint="eastAsia"/>
                                <w:color w:val="000000" w:themeColor="text1"/>
                                <w:sz w:val="18"/>
                                <w:szCs w:val="18"/>
                              </w:rPr>
                              <w:t>若年者地域連携事業（愛知労働局委託）運営事務局　(株)東京リーガルマインド</w:t>
                            </w:r>
                          </w:p>
                          <w:p w:rsidR="007048C4" w:rsidRPr="00CF6C4C" w:rsidRDefault="00BC6D1F" w:rsidP="00CF6C4C">
                            <w:pPr>
                              <w:spacing w:line="400" w:lineRule="exact"/>
                              <w:ind w:firstLineChars="100" w:firstLine="240"/>
                              <w:jc w:val="center"/>
                              <w:rPr>
                                <w:rFonts w:ascii="Meiryo UI" w:eastAsia="Meiryo UI" w:hAnsi="Meiryo UI"/>
                                <w:color w:val="000000" w:themeColor="text1"/>
                                <w:sz w:val="24"/>
                                <w:szCs w:val="24"/>
                              </w:rPr>
                            </w:pPr>
                            <w:r w:rsidRPr="00CF6C4C">
                              <w:rPr>
                                <w:rFonts w:ascii="Meiryo UI" w:eastAsia="Meiryo UI" w:hAnsi="Meiryo UI" w:hint="eastAsia"/>
                                <w:b/>
                                <w:sz w:val="24"/>
                                <w:szCs w:val="24"/>
                              </w:rPr>
                              <w:t>☆</w:t>
                            </w:r>
                            <w:r w:rsidRPr="00CF6C4C">
                              <w:rPr>
                                <w:rFonts w:ascii="Meiryo UI" w:eastAsia="Meiryo UI" w:hAnsi="Meiryo UI"/>
                                <w:b/>
                                <w:sz w:val="24"/>
                                <w:szCs w:val="24"/>
                              </w:rPr>
                              <w:t>Mail: aichi-jakunen@lec.co.jp</w:t>
                            </w:r>
                          </w:p>
                          <w:p w:rsidR="007048C4" w:rsidRPr="00A241ED" w:rsidRDefault="007048C4" w:rsidP="007048C4">
                            <w:pPr>
                              <w:spacing w:line="400" w:lineRule="exact"/>
                              <w:ind w:firstLineChars="100" w:firstLine="220"/>
                              <w:rPr>
                                <w:rFonts w:ascii="Meiryo UI" w:eastAsia="Meiryo UI" w:hAnsi="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BA066" id="角丸四角形 3" o:spid="_x0000_s1028" style="position:absolute;left:0;text-align:left;margin-left:13.5pt;margin-top:.65pt;width:501.7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" fillcolor="window" strokecolor="black [3213]" strokeweight="1.5pt">
                <v:stroke dashstyle="3 1"/>
                <v:textbox>
                  <w:txbxContent>
                    <w:p w:rsidR="00BC6D1F" w:rsidRPr="00BC6D1F" w:rsidRDefault="007048C4" w:rsidP="00CF6C4C">
                      <w:pPr>
                        <w:spacing w:line="400" w:lineRule="exact"/>
                        <w:ind w:firstLineChars="100" w:firstLine="180"/>
                        <w:jc w:val="center"/>
                        <w:rPr>
                          <w:rFonts w:ascii="Meiryo UI" w:eastAsia="Meiryo UI" w:hAnsi="Meiryo UI"/>
                          <w:color w:val="000000" w:themeColor="text1"/>
                          <w:sz w:val="18"/>
                          <w:szCs w:val="18"/>
                        </w:rPr>
                      </w:pPr>
                      <w:r w:rsidRPr="00BC6D1F">
                        <w:rPr>
                          <w:rFonts w:ascii="Meiryo UI" w:eastAsia="Meiryo UI" w:hAnsi="Meiryo UI" w:hint="eastAsia"/>
                          <w:color w:val="000000" w:themeColor="text1"/>
                          <w:sz w:val="18"/>
                          <w:szCs w:val="18"/>
                        </w:rPr>
                        <w:t>令和</w:t>
                      </w:r>
                      <w:r w:rsidR="00BC6D1F" w:rsidRPr="00BC6D1F">
                        <w:rPr>
                          <w:rFonts w:ascii="Meiryo UI" w:eastAsia="Meiryo UI" w:hAnsi="Meiryo UI"/>
                          <w:color w:val="000000" w:themeColor="text1"/>
                          <w:sz w:val="18"/>
                          <w:szCs w:val="18"/>
                        </w:rPr>
                        <w:t>6</w:t>
                      </w:r>
                      <w:r w:rsidRPr="00BC6D1F">
                        <w:rPr>
                          <w:rFonts w:ascii="Meiryo UI" w:eastAsia="Meiryo UI" w:hAnsi="Meiryo UI"/>
                          <w:color w:val="000000" w:themeColor="text1"/>
                          <w:sz w:val="18"/>
                          <w:szCs w:val="18"/>
                        </w:rPr>
                        <w:t>年度</w:t>
                      </w:r>
                      <w:r w:rsidRPr="00BC6D1F">
                        <w:rPr>
                          <w:rFonts w:ascii="Meiryo UI" w:eastAsia="Meiryo UI" w:hAnsi="Meiryo UI" w:hint="eastAsia"/>
                          <w:color w:val="000000" w:themeColor="text1"/>
                          <w:sz w:val="18"/>
                          <w:szCs w:val="18"/>
                        </w:rPr>
                        <w:t>若年者地域連携事業（愛知労働局委託）運営事務局　(株)東京リーガルマインド</w:t>
                      </w:r>
                    </w:p>
                    <w:p w:rsidR="007048C4" w:rsidRPr="00CF6C4C" w:rsidRDefault="00BC6D1F" w:rsidP="00CF6C4C">
                      <w:pPr>
                        <w:spacing w:line="400" w:lineRule="exact"/>
                        <w:ind w:firstLineChars="100" w:firstLine="240"/>
                        <w:jc w:val="center"/>
                        <w:rPr>
                          <w:rFonts w:ascii="Meiryo UI" w:eastAsia="Meiryo UI" w:hAnsi="Meiryo UI"/>
                          <w:color w:val="000000" w:themeColor="text1"/>
                          <w:sz w:val="24"/>
                          <w:szCs w:val="24"/>
                        </w:rPr>
                      </w:pPr>
                      <w:r w:rsidRPr="00CF6C4C">
                        <w:rPr>
                          <w:rFonts w:ascii="Meiryo UI" w:eastAsia="Meiryo UI" w:hAnsi="Meiryo UI" w:hint="eastAsia"/>
                          <w:b/>
                          <w:sz w:val="24"/>
                          <w:szCs w:val="24"/>
                        </w:rPr>
                        <w:t>☆</w:t>
                      </w:r>
                      <w:r w:rsidRPr="00CF6C4C">
                        <w:rPr>
                          <w:rFonts w:ascii="Meiryo UI" w:eastAsia="Meiryo UI" w:hAnsi="Meiryo UI"/>
                          <w:b/>
                          <w:sz w:val="24"/>
                          <w:szCs w:val="24"/>
                        </w:rPr>
                        <w:t>Mail: aichi-jakunen@lec.co.jp</w:t>
                      </w:r>
                    </w:p>
                    <w:p w:rsidR="007048C4" w:rsidRPr="00A241ED" w:rsidRDefault="007048C4" w:rsidP="007048C4">
                      <w:pPr>
                        <w:spacing w:line="400" w:lineRule="exact"/>
                        <w:ind w:firstLineChars="100" w:firstLine="220"/>
                        <w:rPr>
                          <w:rFonts w:ascii="Meiryo UI" w:eastAsia="Meiryo UI" w:hAnsi="Meiryo UI"/>
                          <w:color w:val="000000" w:themeColor="text1"/>
                          <w:sz w:val="22"/>
                        </w:rPr>
                      </w:pPr>
                    </w:p>
                  </w:txbxContent>
                </v:textbox>
                <w10:wrap anchorx="margin"/>
              </v:roundrect>
            </w:pict>
          </mc:Fallback>
        </mc:AlternateContent>
      </w:r>
      <w:r w:rsidR="007048C4" w:rsidRPr="00484826">
        <w:rPr>
          <w:rFonts w:ascii="Meiryo UI" w:eastAsia="Meiryo UI" w:hAnsi="Meiryo UI" w:cs="Meiryo UI" w:hint="eastAsia"/>
          <w:b/>
          <w:noProof/>
          <w:sz w:val="18"/>
          <w:szCs w:val="18"/>
        </w:rPr>
        <w:t xml:space="preserve"> </w:t>
      </w:r>
    </w:p>
    <w:p w:rsidR="007048C4" w:rsidRDefault="007048C4" w:rsidP="007048C4">
      <w:pPr>
        <w:ind w:firstLineChars="100" w:firstLine="206"/>
        <w:rPr>
          <w:b/>
        </w:rPr>
      </w:pPr>
    </w:p>
    <w:p w:rsidR="0069053B" w:rsidRDefault="0069053B" w:rsidP="007048C4">
      <w:pPr>
        <w:ind w:firstLineChars="100" w:firstLine="206"/>
        <w:rPr>
          <w:b/>
        </w:rPr>
      </w:pPr>
    </w:p>
    <w:p w:rsidR="0069053B" w:rsidRPr="00CD7347" w:rsidRDefault="0069053B" w:rsidP="0069053B">
      <w:pPr>
        <w:jc w:val="center"/>
        <w:rPr>
          <w:b/>
          <w:sz w:val="28"/>
          <w:szCs w:val="28"/>
          <w:u w:val="double"/>
        </w:rPr>
      </w:pPr>
      <w:r>
        <w:rPr>
          <w:rFonts w:hint="eastAsia"/>
          <w:b/>
          <w:noProof/>
          <w:sz w:val="28"/>
          <w:szCs w:val="28"/>
          <w:u w:val="double"/>
        </w:rPr>
        <w:lastRenderedPageBreak/>
        <mc:AlternateContent>
          <mc:Choice Requires="wps">
            <w:drawing>
              <wp:anchor distT="0" distB="0" distL="114300" distR="114300" simplePos="0" relativeHeight="251666432" behindDoc="0" locked="0" layoutInCell="1" allowOverlap="1">
                <wp:simplePos x="0" y="0"/>
                <wp:positionH relativeFrom="column">
                  <wp:posOffset>6029325</wp:posOffset>
                </wp:positionH>
                <wp:positionV relativeFrom="paragraph">
                  <wp:posOffset>-95250</wp:posOffset>
                </wp:positionV>
                <wp:extent cx="685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noFill/>
                        </a:ln>
                      </wps:spPr>
                      <wps:txbx>
                        <w:txbxContent>
                          <w:p w:rsidR="0069053B" w:rsidRDefault="0069053B">
                            <w:r>
                              <w:rPr>
                                <w:rFonts w:hint="eastAsia"/>
                              </w:rPr>
                              <w:t>別紙</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474.75pt;margin-top:-7.5pt;width:54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" fillcolor="white [3201]" stroked="f" strokeweight=".5pt">
                <v:textbox>
                  <w:txbxContent>
                    <w:p w:rsidR="0069053B" w:rsidRDefault="0069053B">
                      <w:r>
                        <w:rPr>
                          <w:rFonts w:hint="eastAsia"/>
                        </w:rPr>
                        <w:t>別紙</w:t>
                      </w:r>
                      <w:r>
                        <w:t>1</w:t>
                      </w:r>
                    </w:p>
                  </w:txbxContent>
                </v:textbox>
              </v:shape>
            </w:pict>
          </mc:Fallback>
        </mc:AlternateContent>
      </w:r>
      <w:r w:rsidRPr="00CD7347">
        <w:rPr>
          <w:rFonts w:hint="eastAsia"/>
          <w:b/>
          <w:sz w:val="28"/>
          <w:szCs w:val="28"/>
          <w:u w:val="double"/>
        </w:rPr>
        <w:t>高校生の</w:t>
      </w:r>
      <w:r>
        <w:rPr>
          <w:rFonts w:hint="eastAsia"/>
          <w:b/>
          <w:sz w:val="28"/>
          <w:szCs w:val="28"/>
          <w:u w:val="double"/>
        </w:rPr>
        <w:t>ための</w:t>
      </w:r>
      <w:r w:rsidRPr="00CD7347">
        <w:rPr>
          <w:rFonts w:hint="eastAsia"/>
          <w:b/>
          <w:sz w:val="28"/>
          <w:szCs w:val="28"/>
          <w:u w:val="double"/>
        </w:rPr>
        <w:t>キャリア図鑑　実施概要</w:t>
      </w:r>
    </w:p>
    <w:p w:rsidR="0069053B" w:rsidRDefault="0069053B" w:rsidP="0069053B">
      <w:pPr>
        <w:jc w:val="left"/>
        <w:rPr>
          <w:szCs w:val="21"/>
        </w:rPr>
      </w:pPr>
    </w:p>
    <w:p w:rsidR="0069053B" w:rsidRPr="00997AC7" w:rsidRDefault="0069053B" w:rsidP="0069053B">
      <w:pPr>
        <w:pBdr>
          <w:top w:val="single" w:sz="4" w:space="1" w:color="auto"/>
          <w:left w:val="single" w:sz="4" w:space="4" w:color="auto"/>
          <w:bottom w:val="single" w:sz="4" w:space="1" w:color="auto"/>
          <w:right w:val="single" w:sz="4" w:space="4" w:color="auto"/>
        </w:pBdr>
        <w:ind w:left="1034" w:hangingChars="502" w:hanging="1034"/>
        <w:jc w:val="left"/>
        <w:rPr>
          <w:szCs w:val="21"/>
        </w:rPr>
      </w:pPr>
      <w:r w:rsidRPr="00997AC7">
        <w:rPr>
          <w:rFonts w:hint="eastAsia"/>
          <w:b/>
          <w:szCs w:val="21"/>
          <w:u w:val="single"/>
        </w:rPr>
        <w:t>目</w:t>
      </w:r>
      <w:r>
        <w:rPr>
          <w:rFonts w:hint="eastAsia"/>
          <w:b/>
          <w:szCs w:val="21"/>
          <w:u w:val="single"/>
        </w:rPr>
        <w:t xml:space="preserve">　　</w:t>
      </w:r>
      <w:r w:rsidRPr="00997AC7">
        <w:rPr>
          <w:rFonts w:hint="eastAsia"/>
          <w:b/>
          <w:szCs w:val="21"/>
          <w:u w:val="single"/>
        </w:rPr>
        <w:t>的</w:t>
      </w:r>
      <w:r>
        <w:rPr>
          <w:rFonts w:hint="eastAsia"/>
          <w:b/>
          <w:sz w:val="24"/>
          <w:szCs w:val="21"/>
        </w:rPr>
        <w:t xml:space="preserve">　</w:t>
      </w:r>
      <w:r w:rsidRPr="00117CA3">
        <w:rPr>
          <w:rFonts w:hint="eastAsia"/>
          <w:szCs w:val="21"/>
          <w:u w:val="dotted"/>
        </w:rPr>
        <w:t>県内高校生が地元の業界・職種についての理解を深めるとともに、業界の活性化および中小企業の人材確保のため、多様な業界・職種における若手社員の働く姿を動画教材として高等学校へ配信します。</w:t>
      </w:r>
    </w:p>
    <w:p w:rsidR="0069053B" w:rsidRPr="005B1A1C" w:rsidRDefault="0069053B" w:rsidP="0069053B">
      <w:pPr>
        <w:pBdr>
          <w:top w:val="single" w:sz="4" w:space="1" w:color="auto"/>
          <w:left w:val="single" w:sz="4" w:space="4" w:color="auto"/>
          <w:bottom w:val="single" w:sz="4" w:space="1" w:color="auto"/>
          <w:right w:val="single" w:sz="4" w:space="4" w:color="auto"/>
        </w:pBdr>
        <w:ind w:left="1049" w:hangingChars="509" w:hanging="1049"/>
        <w:jc w:val="left"/>
        <w:rPr>
          <w:szCs w:val="21"/>
          <w:u w:val="dotted"/>
        </w:rPr>
      </w:pPr>
      <w:r w:rsidRPr="00997AC7">
        <w:rPr>
          <w:rFonts w:hint="eastAsia"/>
          <w:b/>
          <w:szCs w:val="21"/>
          <w:u w:val="single"/>
        </w:rPr>
        <w:t>実施方法</w:t>
      </w:r>
      <w:r w:rsidRPr="00166080">
        <w:rPr>
          <w:rFonts w:hint="eastAsia"/>
          <w:szCs w:val="21"/>
        </w:rPr>
        <w:t xml:space="preserve">　</w:t>
      </w:r>
      <w:r>
        <w:rPr>
          <w:rFonts w:hint="eastAsia"/>
          <w:szCs w:val="21"/>
          <w:u w:val="dotted"/>
        </w:rPr>
        <w:t>貴社にて撮影・編集した動画</w:t>
      </w:r>
      <w:r w:rsidRPr="00117CA3">
        <w:rPr>
          <w:rFonts w:hint="eastAsia"/>
          <w:szCs w:val="21"/>
          <w:u w:val="dotted"/>
        </w:rPr>
        <w:t>を若年者地域連携事業事務局ホームページ（YouTube）にて公開します。高等学校からの申し込みを受け、教材（ワークシート）を事務局より提供し、授業や課題として取り入れていただきます。</w:t>
      </w:r>
    </w:p>
    <w:p w:rsidR="0069053B" w:rsidRPr="00166080" w:rsidRDefault="0069053B" w:rsidP="0069053B">
      <w:pPr>
        <w:pBdr>
          <w:top w:val="single" w:sz="4" w:space="1" w:color="auto"/>
          <w:left w:val="single" w:sz="4" w:space="4" w:color="auto"/>
          <w:bottom w:val="single" w:sz="4" w:space="1" w:color="auto"/>
          <w:right w:val="single" w:sz="4" w:space="4" w:color="auto"/>
        </w:pBdr>
        <w:jc w:val="left"/>
        <w:rPr>
          <w:szCs w:val="21"/>
        </w:rPr>
      </w:pPr>
      <w:r w:rsidRPr="00997AC7">
        <w:rPr>
          <w:rFonts w:hint="eastAsia"/>
          <w:b/>
          <w:szCs w:val="21"/>
          <w:u w:val="single"/>
        </w:rPr>
        <w:t>参加費用</w:t>
      </w:r>
      <w:r w:rsidRPr="00166080">
        <w:rPr>
          <w:rFonts w:hint="eastAsia"/>
          <w:szCs w:val="21"/>
        </w:rPr>
        <w:t xml:space="preserve">　</w:t>
      </w:r>
      <w:r w:rsidRPr="00117CA3">
        <w:rPr>
          <w:rFonts w:hint="eastAsia"/>
          <w:szCs w:val="21"/>
          <w:u w:val="dotted"/>
        </w:rPr>
        <w:t>無料</w:t>
      </w:r>
    </w:p>
    <w:p w:rsidR="0069053B" w:rsidRPr="00166080" w:rsidRDefault="0069053B" w:rsidP="0069053B">
      <w:pPr>
        <w:pBdr>
          <w:top w:val="single" w:sz="4" w:space="1" w:color="auto"/>
          <w:left w:val="single" w:sz="4" w:space="4" w:color="auto"/>
          <w:bottom w:val="single" w:sz="4" w:space="1" w:color="auto"/>
          <w:right w:val="single" w:sz="4" w:space="4" w:color="auto"/>
        </w:pBdr>
        <w:ind w:left="1049" w:hangingChars="509" w:hanging="1049"/>
        <w:jc w:val="left"/>
        <w:rPr>
          <w:szCs w:val="21"/>
        </w:rPr>
      </w:pPr>
      <w:r>
        <w:rPr>
          <w:rFonts w:hint="eastAsia"/>
          <w:b/>
          <w:szCs w:val="21"/>
          <w:u w:val="single"/>
        </w:rPr>
        <w:t>参加</w:t>
      </w:r>
      <w:r w:rsidRPr="00997AC7">
        <w:rPr>
          <w:rFonts w:hint="eastAsia"/>
          <w:b/>
          <w:szCs w:val="21"/>
          <w:u w:val="single"/>
        </w:rPr>
        <w:t>要件</w:t>
      </w:r>
      <w:r w:rsidRPr="00166080">
        <w:rPr>
          <w:rFonts w:hint="eastAsia"/>
          <w:szCs w:val="21"/>
        </w:rPr>
        <w:t xml:space="preserve">　</w:t>
      </w:r>
      <w:r w:rsidRPr="00117CA3">
        <w:rPr>
          <w:rFonts w:hint="eastAsia"/>
          <w:szCs w:val="21"/>
          <w:u w:val="dotted"/>
        </w:rPr>
        <w:t>県内に事業所を有する中小企業で、</w:t>
      </w:r>
      <w:bookmarkStart w:id="0" w:name="_GoBack"/>
      <w:bookmarkEnd w:id="0"/>
      <w:r w:rsidR="007E5357" w:rsidRPr="007E5357">
        <w:rPr>
          <w:rFonts w:hint="eastAsia"/>
          <w:szCs w:val="21"/>
          <w:u w:val="dotted"/>
        </w:rPr>
        <w:t>若手社員が出演できること（働く姿＆インタビューを実施）。限定</w:t>
      </w:r>
      <w:r w:rsidR="007E5357" w:rsidRPr="007E5357">
        <w:rPr>
          <w:szCs w:val="21"/>
          <w:u w:val="dotted"/>
        </w:rPr>
        <w:t>YouTube公開（HP掲載）に承諾いただけること。規定の条件にて動画作成ができること。</w:t>
      </w:r>
    </w:p>
    <w:p w:rsidR="0069053B" w:rsidRPr="00117CA3" w:rsidRDefault="0069053B" w:rsidP="0069053B">
      <w:pPr>
        <w:pBdr>
          <w:top w:val="single" w:sz="4" w:space="1" w:color="auto"/>
          <w:left w:val="single" w:sz="4" w:space="4" w:color="auto"/>
          <w:bottom w:val="single" w:sz="4" w:space="1" w:color="auto"/>
          <w:right w:val="single" w:sz="4" w:space="4" w:color="auto"/>
        </w:pBdr>
        <w:ind w:left="1442" w:hangingChars="700" w:hanging="1442"/>
        <w:jc w:val="left"/>
        <w:rPr>
          <w:szCs w:val="21"/>
        </w:rPr>
      </w:pPr>
      <w:r w:rsidRPr="00997AC7">
        <w:rPr>
          <w:rFonts w:hint="eastAsia"/>
          <w:b/>
          <w:szCs w:val="21"/>
          <w:u w:val="single"/>
        </w:rPr>
        <w:t>公開時期</w:t>
      </w:r>
      <w:r w:rsidRPr="00166080">
        <w:rPr>
          <w:rFonts w:hint="eastAsia"/>
          <w:szCs w:val="21"/>
        </w:rPr>
        <w:t xml:space="preserve">　</w:t>
      </w:r>
      <w:r w:rsidRPr="00117CA3">
        <w:rPr>
          <w:rFonts w:hint="eastAsia"/>
          <w:szCs w:val="21"/>
          <w:u w:val="dotted"/>
        </w:rPr>
        <w:t>令和6年6月　～　令和7年3月末　予定</w:t>
      </w:r>
    </w:p>
    <w:p w:rsidR="0069053B" w:rsidRDefault="0069053B" w:rsidP="0069053B">
      <w:pPr>
        <w:jc w:val="left"/>
        <w:rPr>
          <w:b/>
          <w:szCs w:val="21"/>
        </w:rPr>
      </w:pPr>
    </w:p>
    <w:p w:rsidR="0069053B" w:rsidRPr="00BF0365" w:rsidRDefault="0069053B" w:rsidP="0069053B">
      <w:pPr>
        <w:jc w:val="left"/>
        <w:rPr>
          <w:b/>
          <w:szCs w:val="21"/>
        </w:rPr>
      </w:pPr>
      <w:r w:rsidRPr="00BF0365">
        <w:rPr>
          <w:rFonts w:hint="eastAsia"/>
          <w:b/>
          <w:szCs w:val="21"/>
        </w:rPr>
        <w:t>＜動画の構成について＞</w:t>
      </w:r>
    </w:p>
    <w:p w:rsidR="0069053B" w:rsidRPr="00BF0365" w:rsidRDefault="0069053B" w:rsidP="0069053B">
      <w:pPr>
        <w:jc w:val="left"/>
        <w:rPr>
          <w:szCs w:val="21"/>
        </w:rPr>
      </w:pPr>
      <w:r w:rsidRPr="00BF0365">
        <w:rPr>
          <w:rFonts w:hint="eastAsia"/>
          <w:szCs w:val="21"/>
        </w:rPr>
        <w:t>本事業（高校生のためのキャリア図鑑）</w:t>
      </w:r>
      <w:r>
        <w:rPr>
          <w:rFonts w:hint="eastAsia"/>
          <w:szCs w:val="21"/>
        </w:rPr>
        <w:t>で</w:t>
      </w:r>
      <w:r w:rsidRPr="00BF0365">
        <w:rPr>
          <w:rFonts w:hint="eastAsia"/>
          <w:szCs w:val="21"/>
        </w:rPr>
        <w:t>は、</w:t>
      </w:r>
      <w:r>
        <w:rPr>
          <w:rFonts w:hint="eastAsia"/>
          <w:szCs w:val="21"/>
        </w:rPr>
        <w:t>高校生の皆さんに、</w:t>
      </w:r>
      <w:r w:rsidRPr="00BF0365">
        <w:rPr>
          <w:rFonts w:hint="eastAsia"/>
          <w:szCs w:val="21"/>
        </w:rPr>
        <w:t>業界</w:t>
      </w:r>
      <w:r>
        <w:rPr>
          <w:rFonts w:hint="eastAsia"/>
          <w:szCs w:val="21"/>
        </w:rPr>
        <w:t>・職種についての知識と、働く若手社員のリアルな姿を伝えます。動画は5分程度にまとめてください。</w:t>
      </w:r>
      <w:r w:rsidRPr="00BF0365">
        <w:rPr>
          <w:rFonts w:hint="eastAsia"/>
          <w:sz w:val="18"/>
          <w:szCs w:val="21"/>
        </w:rPr>
        <w:t>※詳細は別紙絵コンテに記載しております。</w:t>
      </w:r>
    </w:p>
    <w:tbl>
      <w:tblPr>
        <w:tblStyle w:val="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8"/>
        <w:gridCol w:w="5228"/>
      </w:tblGrid>
      <w:tr w:rsidR="0069053B" w:rsidTr="00F92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none" w:sz="0" w:space="0" w:color="auto"/>
              <w:left w:val="none" w:sz="0" w:space="0" w:color="auto"/>
              <w:bottom w:val="none" w:sz="0" w:space="0" w:color="auto"/>
              <w:right w:val="none" w:sz="0" w:space="0" w:color="auto"/>
            </w:tcBorders>
          </w:tcPr>
          <w:p w:rsidR="0069053B" w:rsidRDefault="0069053B" w:rsidP="00F926CC">
            <w:pPr>
              <w:jc w:val="center"/>
              <w:rPr>
                <w:szCs w:val="21"/>
              </w:rPr>
            </w:pPr>
            <w:r>
              <w:rPr>
                <w:rFonts w:hint="eastAsia"/>
                <w:szCs w:val="21"/>
              </w:rPr>
              <w:t>必ず入れていただきたい要素</w:t>
            </w:r>
          </w:p>
        </w:tc>
        <w:tc>
          <w:tcPr>
            <w:tcW w:w="5228" w:type="dxa"/>
            <w:tcBorders>
              <w:top w:val="none" w:sz="0" w:space="0" w:color="auto"/>
              <w:left w:val="none" w:sz="0" w:space="0" w:color="auto"/>
              <w:bottom w:val="none" w:sz="0" w:space="0" w:color="auto"/>
              <w:right w:val="none" w:sz="0" w:space="0" w:color="auto"/>
            </w:tcBorders>
          </w:tcPr>
          <w:p w:rsidR="0069053B" w:rsidRDefault="0069053B" w:rsidP="00F926CC">
            <w:pPr>
              <w:jc w:val="center"/>
              <w:cnfStyle w:val="100000000000" w:firstRow="1" w:lastRow="0" w:firstColumn="0" w:lastColumn="0" w:oddVBand="0" w:evenVBand="0" w:oddHBand="0" w:evenHBand="0" w:firstRowFirstColumn="0" w:firstRowLastColumn="0" w:lastRowFirstColumn="0" w:lastRowLastColumn="0"/>
              <w:rPr>
                <w:szCs w:val="21"/>
              </w:rPr>
            </w:pPr>
            <w:r>
              <w:rPr>
                <w:rFonts w:hint="eastAsia"/>
                <w:szCs w:val="21"/>
              </w:rPr>
              <w:t>掲載できないこと</w:t>
            </w:r>
          </w:p>
        </w:tc>
      </w:tr>
      <w:tr w:rsidR="0069053B" w:rsidTr="00F92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69053B" w:rsidRPr="00336754" w:rsidRDefault="0069053B" w:rsidP="00F926CC">
            <w:pPr>
              <w:jc w:val="left"/>
              <w:rPr>
                <w:b w:val="0"/>
                <w:szCs w:val="21"/>
              </w:rPr>
            </w:pPr>
            <w:r w:rsidRPr="00336754">
              <w:rPr>
                <w:rFonts w:hint="eastAsia"/>
                <w:b w:val="0"/>
                <w:szCs w:val="21"/>
              </w:rPr>
              <w:t>・若手社員の方の出演</w:t>
            </w:r>
            <w:r>
              <w:rPr>
                <w:rFonts w:hint="eastAsia"/>
                <w:b w:val="0"/>
                <w:szCs w:val="21"/>
              </w:rPr>
              <w:t>（1～2人）</w:t>
            </w:r>
          </w:p>
          <w:p w:rsidR="0069053B" w:rsidRPr="00336754" w:rsidRDefault="0069053B" w:rsidP="00F926CC">
            <w:pPr>
              <w:jc w:val="left"/>
              <w:rPr>
                <w:b w:val="0"/>
                <w:szCs w:val="21"/>
              </w:rPr>
            </w:pPr>
            <w:r w:rsidRPr="00336754">
              <w:rPr>
                <w:rFonts w:hint="eastAsia"/>
                <w:b w:val="0"/>
                <w:szCs w:val="21"/>
              </w:rPr>
              <w:t>・職種、仕事内容、職場風景</w:t>
            </w:r>
          </w:p>
          <w:p w:rsidR="0069053B" w:rsidRPr="00336754" w:rsidRDefault="0069053B" w:rsidP="00F926CC">
            <w:pPr>
              <w:jc w:val="left"/>
              <w:rPr>
                <w:b w:val="0"/>
                <w:szCs w:val="21"/>
              </w:rPr>
            </w:pPr>
            <w:r w:rsidRPr="00336754">
              <w:rPr>
                <w:rFonts w:hint="eastAsia"/>
                <w:b w:val="0"/>
                <w:szCs w:val="21"/>
              </w:rPr>
              <w:t>・1日のスケジュール（画像の埋め込み）</w:t>
            </w:r>
          </w:p>
          <w:p w:rsidR="0069053B" w:rsidRPr="00E5179C" w:rsidRDefault="0069053B" w:rsidP="00F926CC">
            <w:pPr>
              <w:jc w:val="left"/>
              <w:rPr>
                <w:b w:val="0"/>
                <w:szCs w:val="21"/>
              </w:rPr>
            </w:pPr>
            <w:r w:rsidRPr="00336754">
              <w:rPr>
                <w:rFonts w:hint="eastAsia"/>
                <w:b w:val="0"/>
                <w:szCs w:val="21"/>
              </w:rPr>
              <w:t>・インタビュー（テロップ</w:t>
            </w:r>
            <w:r>
              <w:rPr>
                <w:rFonts w:hint="eastAsia"/>
                <w:b w:val="0"/>
                <w:szCs w:val="21"/>
              </w:rPr>
              <w:t>も</w:t>
            </w:r>
            <w:r w:rsidRPr="00336754">
              <w:rPr>
                <w:rFonts w:hint="eastAsia"/>
                <w:b w:val="0"/>
                <w:szCs w:val="21"/>
              </w:rPr>
              <w:t>表示）</w:t>
            </w:r>
          </w:p>
        </w:tc>
        <w:tc>
          <w:tcPr>
            <w:tcW w:w="5228" w:type="dxa"/>
          </w:tcPr>
          <w:p w:rsidR="0069053B" w:rsidRDefault="0069053B" w:rsidP="00F926CC">
            <w:pPr>
              <w:jc w:val="left"/>
              <w:cnfStyle w:val="000000100000" w:firstRow="0" w:lastRow="0" w:firstColumn="0" w:lastColumn="0" w:oddVBand="0" w:evenVBand="0" w:oddHBand="1" w:evenHBand="0" w:firstRowFirstColumn="0" w:firstRowLastColumn="0" w:lastRowFirstColumn="0" w:lastRowLastColumn="0"/>
              <w:rPr>
                <w:szCs w:val="21"/>
              </w:rPr>
            </w:pPr>
            <w:r>
              <w:rPr>
                <w:rFonts w:hint="eastAsia"/>
                <w:szCs w:val="21"/>
              </w:rPr>
              <w:t>・</w:t>
            </w:r>
            <w:r w:rsidRPr="00BF0365">
              <w:rPr>
                <w:rFonts w:hint="eastAsia"/>
                <w:szCs w:val="21"/>
              </w:rPr>
              <w:t>求人や広告等</w:t>
            </w:r>
            <w:r>
              <w:rPr>
                <w:rFonts w:hint="eastAsia"/>
                <w:szCs w:val="21"/>
              </w:rPr>
              <w:t>の企業情報</w:t>
            </w:r>
          </w:p>
          <w:p w:rsidR="0069053B" w:rsidRPr="00E5179C" w:rsidRDefault="0069053B" w:rsidP="00F926CC">
            <w:pPr>
              <w:jc w:val="left"/>
              <w:cnfStyle w:val="000000100000" w:firstRow="0" w:lastRow="0" w:firstColumn="0" w:lastColumn="0" w:oddVBand="0" w:evenVBand="0" w:oddHBand="1" w:evenHBand="0" w:firstRowFirstColumn="0" w:firstRowLastColumn="0" w:lastRowFirstColumn="0" w:lastRowLastColumn="0"/>
              <w:rPr>
                <w:sz w:val="18"/>
                <w:szCs w:val="21"/>
              </w:rPr>
            </w:pPr>
            <w:r w:rsidRPr="00E5179C">
              <w:rPr>
                <w:rFonts w:hint="eastAsia"/>
                <w:sz w:val="18"/>
                <w:szCs w:val="21"/>
              </w:rPr>
              <w:t>（企業HPの情報は動画外に掲載します）</w:t>
            </w:r>
          </w:p>
          <w:p w:rsidR="0069053B" w:rsidRPr="00E5179C" w:rsidRDefault="0069053B" w:rsidP="00F926CC">
            <w:pPr>
              <w:jc w:val="left"/>
              <w:cnfStyle w:val="000000100000" w:firstRow="0" w:lastRow="0" w:firstColumn="0" w:lastColumn="0" w:oddVBand="0" w:evenVBand="0" w:oddHBand="1" w:evenHBand="0" w:firstRowFirstColumn="0" w:firstRowLastColumn="0" w:lastRowFirstColumn="0" w:lastRowLastColumn="0"/>
              <w:rPr>
                <w:sz w:val="18"/>
                <w:szCs w:val="21"/>
              </w:rPr>
            </w:pPr>
            <w:r>
              <w:rPr>
                <w:rFonts w:hint="eastAsia"/>
                <w:szCs w:val="21"/>
              </w:rPr>
              <w:t>・若手社員以外の方の出演</w:t>
            </w:r>
            <w:r w:rsidRPr="00E5179C">
              <w:rPr>
                <w:rFonts w:hint="eastAsia"/>
                <w:sz w:val="18"/>
                <w:szCs w:val="21"/>
              </w:rPr>
              <w:t>（職場風景は可）</w:t>
            </w:r>
          </w:p>
          <w:p w:rsidR="0069053B" w:rsidRPr="00336754" w:rsidRDefault="0069053B" w:rsidP="00F926CC">
            <w:pPr>
              <w:jc w:val="left"/>
              <w:cnfStyle w:val="000000100000" w:firstRow="0" w:lastRow="0" w:firstColumn="0" w:lastColumn="0" w:oddVBand="0" w:evenVBand="0" w:oddHBand="1" w:evenHBand="0" w:firstRowFirstColumn="0" w:firstRowLastColumn="0" w:lastRowFirstColumn="0" w:lastRowLastColumn="0"/>
              <w:rPr>
                <w:szCs w:val="21"/>
              </w:rPr>
            </w:pPr>
            <w:r>
              <w:rPr>
                <w:rFonts w:hint="eastAsia"/>
                <w:szCs w:val="21"/>
              </w:rPr>
              <w:t>・専門用語</w:t>
            </w:r>
            <w:r w:rsidRPr="00E5179C">
              <w:rPr>
                <w:rFonts w:hint="eastAsia"/>
                <w:sz w:val="18"/>
                <w:szCs w:val="21"/>
              </w:rPr>
              <w:t>（学科を問わず全ての高校が対象となりますので、誰でもわかる言葉でお願いします）</w:t>
            </w:r>
          </w:p>
        </w:tc>
      </w:tr>
    </w:tbl>
    <w:p w:rsidR="0069053B" w:rsidRPr="001E1008" w:rsidRDefault="0069053B" w:rsidP="0069053B">
      <w:pPr>
        <w:jc w:val="left"/>
        <w:rPr>
          <w:szCs w:val="21"/>
        </w:rPr>
      </w:pPr>
    </w:p>
    <w:p w:rsidR="0069053B" w:rsidRPr="009A64C9" w:rsidRDefault="0069053B" w:rsidP="0069053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Cs w:val="21"/>
        </w:rPr>
      </w:pPr>
      <w:r w:rsidRPr="009A64C9">
        <w:rPr>
          <w:rFonts w:hint="eastAsia"/>
          <w:szCs w:val="21"/>
        </w:rPr>
        <w:t>注意事項・ご参加にあたってのお願い</w:t>
      </w:r>
    </w:p>
    <w:p w:rsidR="0069053B" w:rsidRDefault="0069053B" w:rsidP="0069053B">
      <w:pPr>
        <w:jc w:val="left"/>
        <w:rPr>
          <w:szCs w:val="21"/>
        </w:rPr>
      </w:pPr>
      <w:r>
        <w:rPr>
          <w:rFonts w:hint="eastAsia"/>
          <w:szCs w:val="21"/>
        </w:rPr>
        <w:t>※作成した動画の著作権は愛知労働局に帰属いたします。</w:t>
      </w:r>
    </w:p>
    <w:p w:rsidR="0069053B" w:rsidRDefault="0069053B" w:rsidP="0069053B">
      <w:pPr>
        <w:jc w:val="left"/>
        <w:rPr>
          <w:szCs w:val="21"/>
        </w:rPr>
      </w:pPr>
      <w:r w:rsidRPr="00166080">
        <w:rPr>
          <w:rFonts w:hint="eastAsia"/>
          <w:szCs w:val="21"/>
        </w:rPr>
        <w:t>※</w:t>
      </w:r>
      <w:r>
        <w:rPr>
          <w:rFonts w:hint="eastAsia"/>
          <w:szCs w:val="21"/>
        </w:rPr>
        <w:t>動画は、事務局HPからアクセスした方が視聴可能です。</w:t>
      </w:r>
      <w:r w:rsidRPr="00166080">
        <w:rPr>
          <w:rFonts w:hint="eastAsia"/>
          <w:szCs w:val="21"/>
        </w:rPr>
        <w:t>機密情報が映らないよう</w:t>
      </w:r>
      <w:r>
        <w:rPr>
          <w:rFonts w:hint="eastAsia"/>
          <w:szCs w:val="21"/>
        </w:rPr>
        <w:t>充分にご注意ください</w:t>
      </w:r>
      <w:r w:rsidRPr="00166080">
        <w:rPr>
          <w:rFonts w:hint="eastAsia"/>
          <w:szCs w:val="21"/>
        </w:rPr>
        <w:t>。</w:t>
      </w:r>
    </w:p>
    <w:p w:rsidR="0069053B" w:rsidRDefault="0069053B" w:rsidP="0069053B">
      <w:pPr>
        <w:jc w:val="left"/>
        <w:rPr>
          <w:szCs w:val="21"/>
        </w:rPr>
      </w:pPr>
      <w:r>
        <w:rPr>
          <w:rFonts w:hint="eastAsia"/>
          <w:szCs w:val="21"/>
        </w:rPr>
        <w:t>※出演される方の氏名と出身校の公開・非公開は貴社およびご本人様のご意向によりご判断ください。</w:t>
      </w:r>
    </w:p>
    <w:p w:rsidR="0069053B" w:rsidRDefault="0069053B" w:rsidP="0069053B">
      <w:pPr>
        <w:jc w:val="left"/>
        <w:rPr>
          <w:szCs w:val="21"/>
        </w:rPr>
      </w:pPr>
      <w:r w:rsidRPr="00115C28">
        <w:rPr>
          <w:rFonts w:hint="eastAsia"/>
          <w:szCs w:val="21"/>
        </w:rPr>
        <w:t>※</w:t>
      </w:r>
      <w:r>
        <w:rPr>
          <w:rFonts w:hint="eastAsia"/>
          <w:szCs w:val="21"/>
        </w:rPr>
        <w:t>作成いただきました動画は事務局で編集（オープニング・エンディング映像の挿入）のうえ、HP（YouTube）にアップロードいたします。</w:t>
      </w:r>
    </w:p>
    <w:p w:rsidR="0069053B" w:rsidRDefault="0069053B" w:rsidP="0069053B">
      <w:pPr>
        <w:jc w:val="left"/>
        <w:rPr>
          <w:szCs w:val="20"/>
        </w:rPr>
      </w:pPr>
      <w:r>
        <w:rPr>
          <w:rFonts w:hint="eastAsia"/>
          <w:szCs w:val="20"/>
        </w:rPr>
        <w:t>※動画をご提出いただく際は、ファイル転送サービスを利用しメールにて送信してください。</w:t>
      </w:r>
    </w:p>
    <w:p w:rsidR="0069053B" w:rsidRDefault="0069053B" w:rsidP="0069053B">
      <w:pPr>
        <w:jc w:val="left"/>
        <w:rPr>
          <w:szCs w:val="20"/>
        </w:rPr>
      </w:pPr>
      <w:r>
        <w:rPr>
          <w:rFonts w:hint="eastAsia"/>
          <w:szCs w:val="20"/>
        </w:rPr>
        <w:t>※当初のご案内に記載しておりましたキャリアコンサルタントによる訪問・撮影の募集枠は定数に達したため締め切らせていただきました。</w:t>
      </w:r>
    </w:p>
    <w:p w:rsidR="0069053B" w:rsidRPr="00BD3761" w:rsidRDefault="0069053B" w:rsidP="0069053B">
      <w:pPr>
        <w:jc w:val="left"/>
        <w:rPr>
          <w:szCs w:val="20"/>
        </w:rPr>
      </w:pPr>
      <w:r>
        <w:rPr>
          <w:rFonts w:hint="eastAsia"/>
          <w:szCs w:val="20"/>
        </w:rPr>
        <w:t>※高校生のためのキャリア図鑑ページ（</w:t>
      </w:r>
      <w:r w:rsidRPr="0085561D">
        <w:rPr>
          <w:szCs w:val="20"/>
        </w:rPr>
        <w:t>https://jakunen-aichi.mhlw.go.jp/careerzukan/</w:t>
      </w:r>
      <w:r>
        <w:rPr>
          <w:rFonts w:hint="eastAsia"/>
          <w:szCs w:val="20"/>
        </w:rPr>
        <w:t>）は貴社HPに掲載していただけます。動画単体での掲載はできません。</w:t>
      </w:r>
    </w:p>
    <w:p w:rsidR="0069053B" w:rsidRDefault="0069053B" w:rsidP="0069053B">
      <w:pPr>
        <w:pStyle w:val="ac"/>
      </w:pPr>
      <w:r w:rsidRPr="00166080">
        <w:rPr>
          <w:rFonts w:hint="eastAsia"/>
        </w:rPr>
        <w:t>以上</w:t>
      </w:r>
    </w:p>
    <w:p w:rsidR="0069053B" w:rsidRPr="00ED1824" w:rsidRDefault="0069053B" w:rsidP="0069053B">
      <w:pPr>
        <w:pBdr>
          <w:bottom w:val="single" w:sz="4" w:space="1" w:color="auto"/>
        </w:pBdr>
        <w:jc w:val="center"/>
        <w:rPr>
          <w:b/>
          <w:szCs w:val="21"/>
        </w:rPr>
      </w:pPr>
      <w:r w:rsidRPr="00ED1824">
        <w:rPr>
          <w:rFonts w:hint="eastAsia"/>
          <w:b/>
          <w:szCs w:val="21"/>
        </w:rPr>
        <w:t>ご質問・お問合せ先</w:t>
      </w:r>
    </w:p>
    <w:p w:rsidR="0069053B" w:rsidRPr="00ED1824" w:rsidRDefault="0069053B" w:rsidP="0069053B">
      <w:pPr>
        <w:jc w:val="center"/>
        <w:rPr>
          <w:sz w:val="18"/>
          <w:szCs w:val="21"/>
        </w:rPr>
      </w:pPr>
      <w:r w:rsidRPr="00ED1824">
        <w:rPr>
          <w:rFonts w:hint="eastAsia"/>
          <w:sz w:val="18"/>
          <w:szCs w:val="21"/>
        </w:rPr>
        <w:t>（愛知労働局委託）若年者地域連携事業事務局　株式会社東京リーガルマインド</w:t>
      </w:r>
    </w:p>
    <w:p w:rsidR="0069053B" w:rsidRDefault="0069053B" w:rsidP="0069053B">
      <w:pPr>
        <w:widowControl/>
        <w:jc w:val="center"/>
        <w:rPr>
          <w:rFonts w:eastAsiaTheme="minorHAnsi" w:cs="ＭＳ Ｐゴシック"/>
          <w:color w:val="333333"/>
          <w:spacing w:val="24"/>
          <w:kern w:val="0"/>
          <w:sz w:val="18"/>
          <w:szCs w:val="21"/>
        </w:rPr>
      </w:pPr>
      <w:r w:rsidRPr="00ED1824">
        <w:rPr>
          <w:rFonts w:eastAsiaTheme="minorHAnsi" w:cs="ＭＳ Ｐゴシック" w:hint="eastAsia"/>
          <w:color w:val="333333"/>
          <w:spacing w:val="24"/>
          <w:kern w:val="0"/>
          <w:sz w:val="18"/>
          <w:szCs w:val="21"/>
        </w:rPr>
        <w:t>〒</w:t>
      </w:r>
      <w:r>
        <w:rPr>
          <w:rFonts w:eastAsiaTheme="minorHAnsi" w:cs="ＭＳ Ｐゴシック" w:hint="eastAsia"/>
          <w:color w:val="333333"/>
          <w:spacing w:val="24"/>
          <w:kern w:val="0"/>
          <w:sz w:val="18"/>
          <w:szCs w:val="21"/>
        </w:rPr>
        <w:t xml:space="preserve">460-0003　</w:t>
      </w:r>
      <w:r w:rsidRPr="0069053B">
        <w:rPr>
          <w:rFonts w:eastAsiaTheme="minorHAnsi" w:cs="ＭＳ Ｐゴシック" w:hint="eastAsia"/>
          <w:color w:val="333333"/>
          <w:spacing w:val="13"/>
          <w:w w:val="85"/>
          <w:kern w:val="0"/>
          <w:sz w:val="18"/>
          <w:szCs w:val="21"/>
          <w:fitText w:val="7280" w:id="-967579136"/>
        </w:rPr>
        <w:t>愛知県名古屋市中区錦二丁目14番25号 ヤマイチビル9階（あいち若者職業支援センタ</w:t>
      </w:r>
      <w:r w:rsidRPr="0069053B">
        <w:rPr>
          <w:rFonts w:eastAsiaTheme="minorHAnsi" w:cs="ＭＳ Ｐゴシック" w:hint="eastAsia"/>
          <w:color w:val="333333"/>
          <w:spacing w:val="9"/>
          <w:w w:val="85"/>
          <w:kern w:val="0"/>
          <w:sz w:val="18"/>
          <w:szCs w:val="21"/>
          <w:fitText w:val="7280" w:id="-967579136"/>
        </w:rPr>
        <w:t>ー</w:t>
      </w:r>
      <w:r w:rsidRPr="00ED1824">
        <w:rPr>
          <w:rFonts w:eastAsiaTheme="minorHAnsi" w:cs="ＭＳ Ｐゴシック" w:hint="eastAsia"/>
          <w:color w:val="333333"/>
          <w:spacing w:val="24"/>
          <w:kern w:val="0"/>
          <w:sz w:val="18"/>
          <w:szCs w:val="21"/>
        </w:rPr>
        <w:t>内）</w:t>
      </w:r>
    </w:p>
    <w:p w:rsidR="0069053B" w:rsidRPr="00ED1824" w:rsidRDefault="0069053B" w:rsidP="0069053B">
      <w:pPr>
        <w:widowControl/>
        <w:jc w:val="center"/>
        <w:rPr>
          <w:rFonts w:eastAsiaTheme="minorHAnsi" w:cs="ＭＳ Ｐゴシック"/>
          <w:color w:val="333333"/>
          <w:spacing w:val="24"/>
          <w:kern w:val="0"/>
          <w:sz w:val="18"/>
          <w:szCs w:val="21"/>
        </w:rPr>
      </w:pPr>
      <w:r w:rsidRPr="00ED1824">
        <w:rPr>
          <w:rFonts w:eastAsiaTheme="minorHAnsi" w:cs="ＭＳ Ｐゴシック" w:hint="eastAsia"/>
          <w:color w:val="333333"/>
          <w:spacing w:val="24"/>
          <w:kern w:val="0"/>
          <w:sz w:val="18"/>
          <w:szCs w:val="21"/>
        </w:rPr>
        <w:t>平日</w:t>
      </w:r>
      <w:r w:rsidRPr="00ED1824">
        <w:rPr>
          <w:rFonts w:eastAsiaTheme="minorHAnsi" w:cs="ＭＳ Ｐゴシック"/>
          <w:color w:val="333333"/>
          <w:spacing w:val="24"/>
          <w:kern w:val="0"/>
          <w:sz w:val="18"/>
          <w:szCs w:val="21"/>
        </w:rPr>
        <w:t>8：30～17：15（土日祝は休み）</w:t>
      </w:r>
    </w:p>
    <w:p w:rsidR="0069053B" w:rsidRPr="0069053B" w:rsidRDefault="0069053B" w:rsidP="0069053B">
      <w:pPr>
        <w:widowControl/>
        <w:jc w:val="center"/>
        <w:rPr>
          <w:rFonts w:eastAsiaTheme="minorHAnsi" w:cs="ＭＳ Ｐゴシック"/>
          <w:color w:val="075681"/>
          <w:spacing w:val="24"/>
          <w:kern w:val="0"/>
          <w:sz w:val="18"/>
          <w:szCs w:val="21"/>
          <w:u w:val="single"/>
          <w:bdr w:val="none" w:sz="0" w:space="0" w:color="auto" w:frame="1"/>
        </w:rPr>
      </w:pPr>
      <w:r w:rsidRPr="00ED1824">
        <w:rPr>
          <w:rFonts w:eastAsiaTheme="minorHAnsi" w:cs="ＭＳ Ｐゴシック" w:hint="eastAsia"/>
          <w:color w:val="333333"/>
          <w:spacing w:val="24"/>
          <w:kern w:val="0"/>
          <w:sz w:val="18"/>
          <w:szCs w:val="21"/>
        </w:rPr>
        <w:t>TEL：052-231-6350　FAX：052-231-6351</w:t>
      </w:r>
      <w:r>
        <w:rPr>
          <w:rFonts w:eastAsiaTheme="minorHAnsi" w:cs="ＭＳ Ｐゴシック" w:hint="eastAsia"/>
          <w:color w:val="333333"/>
          <w:spacing w:val="24"/>
          <w:kern w:val="0"/>
          <w:sz w:val="18"/>
          <w:szCs w:val="21"/>
        </w:rPr>
        <w:t xml:space="preserve">　</w:t>
      </w:r>
      <w:r w:rsidRPr="00ED1824">
        <w:rPr>
          <w:rFonts w:eastAsiaTheme="minorHAnsi" w:cs="ＭＳ Ｐゴシック" w:hint="eastAsia"/>
          <w:color w:val="333333"/>
          <w:spacing w:val="24"/>
          <w:kern w:val="0"/>
          <w:sz w:val="18"/>
          <w:szCs w:val="21"/>
        </w:rPr>
        <w:t>Mail：</w:t>
      </w:r>
      <w:hyperlink r:id="rId10" w:history="1">
        <w:r w:rsidRPr="00ED1824">
          <w:rPr>
            <w:rFonts w:eastAsiaTheme="minorHAnsi" w:cs="ＭＳ Ｐゴシック" w:hint="eastAsia"/>
            <w:color w:val="075681"/>
            <w:spacing w:val="24"/>
            <w:kern w:val="0"/>
            <w:sz w:val="18"/>
            <w:szCs w:val="21"/>
            <w:u w:val="single"/>
            <w:bdr w:val="none" w:sz="0" w:space="0" w:color="auto" w:frame="1"/>
          </w:rPr>
          <w:t>aichi-jakunen@lec.co.jp</w:t>
        </w:r>
      </w:hyperlink>
    </w:p>
    <w:p w:rsidR="0069053B" w:rsidRDefault="0069053B" w:rsidP="0069053B">
      <w:pPr>
        <w:rPr>
          <w:b/>
        </w:rPr>
      </w:pPr>
    </w:p>
    <w:p w:rsidR="0069053B" w:rsidRPr="00484826" w:rsidRDefault="000C77FD" w:rsidP="0069053B">
      <w:pPr>
        <w:ind w:firstLineChars="100" w:firstLine="210"/>
        <w:rPr>
          <w:b/>
        </w:rPr>
      </w:pPr>
      <w:r>
        <w:rPr>
          <w:noProof/>
        </w:rPr>
        <w:lastRenderedPageBreak/>
        <w:drawing>
          <wp:anchor distT="0" distB="0" distL="114300" distR="114300" simplePos="0" relativeHeight="251671552" behindDoc="0" locked="0" layoutInCell="1" allowOverlap="1" wp14:anchorId="4109BB27" wp14:editId="2D5D9073">
            <wp:simplePos x="0" y="0"/>
            <wp:positionH relativeFrom="margin">
              <wp:posOffset>5553075</wp:posOffset>
            </wp:positionH>
            <wp:positionV relativeFrom="margin">
              <wp:posOffset>8715375</wp:posOffset>
            </wp:positionV>
            <wp:extent cx="638175" cy="63817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キャリア図鑑QR.png"/>
                    <pic:cNvPicPr/>
                  </pic:nvPicPr>
                  <pic:blipFill>
                    <a:blip r:embed="rId9">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B06807">
        <w:rPr>
          <w:rFonts w:hint="eastAsia"/>
          <w:b/>
          <w:noProof/>
          <w:sz w:val="28"/>
          <w:szCs w:val="28"/>
          <w:u w:val="double"/>
        </w:rPr>
        <mc:AlternateContent>
          <mc:Choice Requires="wps">
            <w:drawing>
              <wp:anchor distT="0" distB="0" distL="114300" distR="114300" simplePos="0" relativeHeight="251668480" behindDoc="0" locked="0" layoutInCell="1" allowOverlap="1" wp14:anchorId="4998FF38" wp14:editId="0D83D14D">
                <wp:simplePos x="0" y="0"/>
                <wp:positionH relativeFrom="column">
                  <wp:posOffset>6013145</wp:posOffset>
                </wp:positionH>
                <wp:positionV relativeFrom="paragraph">
                  <wp:posOffset>-114300</wp:posOffset>
                </wp:positionV>
                <wp:extent cx="6858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noFill/>
                        </a:ln>
                      </wps:spPr>
                      <wps:txbx>
                        <w:txbxContent>
                          <w:p w:rsidR="00B06807" w:rsidRDefault="00B06807" w:rsidP="00B06807">
                            <w:r>
                              <w:rPr>
                                <w:rFonts w:hint="eastAsia"/>
                              </w:rPr>
                              <w:t>別紙</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8FF38" id="テキスト ボックス 8" o:spid="_x0000_s1030" type="#_x0000_t202" style="position:absolute;left:0;text-align:left;margin-left:473.5pt;margin-top:-9pt;width:54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" fillcolor="white [3201]" stroked="f" strokeweight=".5pt">
                <v:textbox>
                  <w:txbxContent>
                    <w:p w:rsidR="00B06807" w:rsidRDefault="00B06807" w:rsidP="00B06807">
                      <w:r>
                        <w:rPr>
                          <w:rFonts w:hint="eastAsia"/>
                        </w:rPr>
                        <w:t>別紙</w:t>
                      </w:r>
                      <w:r>
                        <w:t>2</w:t>
                      </w:r>
                    </w:p>
                  </w:txbxContent>
                </v:textbox>
              </v:shape>
            </w:pict>
          </mc:Fallback>
        </mc:AlternateContent>
      </w:r>
      <w:r w:rsidR="00B06807">
        <w:rPr>
          <w:rFonts w:hint="eastAsia"/>
          <w:b/>
          <w:noProof/>
        </w:rPr>
        <w:drawing>
          <wp:inline distT="0" distB="0" distL="0" distR="0">
            <wp:extent cx="6330950" cy="977773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高校生絵コンテ（動画作成依頼ver）.jpg"/>
                    <pic:cNvPicPr/>
                  </pic:nvPicPr>
                  <pic:blipFill>
                    <a:blip r:embed="rId11">
                      <a:extLst>
                        <a:ext uri="{28A0092B-C50C-407E-A947-70E740481C1C}">
                          <a14:useLocalDpi xmlns:a14="http://schemas.microsoft.com/office/drawing/2010/main" val="0"/>
                        </a:ext>
                      </a:extLst>
                    </a:blip>
                    <a:stretch>
                      <a:fillRect/>
                    </a:stretch>
                  </pic:blipFill>
                  <pic:spPr>
                    <a:xfrm>
                      <a:off x="0" y="0"/>
                      <a:ext cx="6330950" cy="9777730"/>
                    </a:xfrm>
                    <a:prstGeom prst="rect">
                      <a:avLst/>
                    </a:prstGeom>
                  </pic:spPr>
                </pic:pic>
              </a:graphicData>
            </a:graphic>
          </wp:inline>
        </w:drawing>
      </w:r>
    </w:p>
    <w:sectPr w:rsidR="0069053B" w:rsidRPr="00484826" w:rsidSect="0070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7A" w:rsidRDefault="0032607A" w:rsidP="007048C4">
      <w:r>
        <w:separator/>
      </w:r>
    </w:p>
  </w:endnote>
  <w:endnote w:type="continuationSeparator" w:id="0">
    <w:p w:rsidR="0032607A" w:rsidRDefault="0032607A" w:rsidP="007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7A" w:rsidRDefault="0032607A" w:rsidP="007048C4">
      <w:r>
        <w:separator/>
      </w:r>
    </w:p>
  </w:footnote>
  <w:footnote w:type="continuationSeparator" w:id="0">
    <w:p w:rsidR="0032607A" w:rsidRDefault="0032607A" w:rsidP="0070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753"/>
    <w:multiLevelType w:val="hybridMultilevel"/>
    <w:tmpl w:val="F306E598"/>
    <w:lvl w:ilvl="0" w:tplc="545CD1D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FA1894"/>
    <w:multiLevelType w:val="hybridMultilevel"/>
    <w:tmpl w:val="EC2283FC"/>
    <w:lvl w:ilvl="0" w:tplc="A8D8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49"/>
    <w:rsid w:val="00024CC0"/>
    <w:rsid w:val="00055641"/>
    <w:rsid w:val="00070B7B"/>
    <w:rsid w:val="000C77FD"/>
    <w:rsid w:val="000D2707"/>
    <w:rsid w:val="00193D40"/>
    <w:rsid w:val="001B5934"/>
    <w:rsid w:val="002564CA"/>
    <w:rsid w:val="00265914"/>
    <w:rsid w:val="0027779B"/>
    <w:rsid w:val="002C14FF"/>
    <w:rsid w:val="0032607A"/>
    <w:rsid w:val="003340E4"/>
    <w:rsid w:val="00335F6E"/>
    <w:rsid w:val="003715FC"/>
    <w:rsid w:val="003A0BAD"/>
    <w:rsid w:val="003A34D6"/>
    <w:rsid w:val="00484826"/>
    <w:rsid w:val="004C69DB"/>
    <w:rsid w:val="00500D0E"/>
    <w:rsid w:val="005235F2"/>
    <w:rsid w:val="00580E9E"/>
    <w:rsid w:val="005A39C3"/>
    <w:rsid w:val="006631B7"/>
    <w:rsid w:val="0069053B"/>
    <w:rsid w:val="006B46C7"/>
    <w:rsid w:val="007002A0"/>
    <w:rsid w:val="007048C4"/>
    <w:rsid w:val="00760C58"/>
    <w:rsid w:val="007C3898"/>
    <w:rsid w:val="007E2C65"/>
    <w:rsid w:val="007E5357"/>
    <w:rsid w:val="0084143E"/>
    <w:rsid w:val="008C6A5A"/>
    <w:rsid w:val="009B2B3D"/>
    <w:rsid w:val="009C14D9"/>
    <w:rsid w:val="009C5380"/>
    <w:rsid w:val="009D1AD2"/>
    <w:rsid w:val="009D7FB4"/>
    <w:rsid w:val="009F061C"/>
    <w:rsid w:val="00A15B3B"/>
    <w:rsid w:val="00A2049B"/>
    <w:rsid w:val="00A81072"/>
    <w:rsid w:val="00AD7A49"/>
    <w:rsid w:val="00AE0A0B"/>
    <w:rsid w:val="00B06807"/>
    <w:rsid w:val="00B51502"/>
    <w:rsid w:val="00BC6D1F"/>
    <w:rsid w:val="00BE7402"/>
    <w:rsid w:val="00C04039"/>
    <w:rsid w:val="00C05ADC"/>
    <w:rsid w:val="00C12051"/>
    <w:rsid w:val="00C47FCB"/>
    <w:rsid w:val="00C94440"/>
    <w:rsid w:val="00CF6C4C"/>
    <w:rsid w:val="00D3109E"/>
    <w:rsid w:val="00DF1FB5"/>
    <w:rsid w:val="00E1749D"/>
    <w:rsid w:val="00E77CD2"/>
    <w:rsid w:val="00E852F5"/>
    <w:rsid w:val="00F06CAB"/>
    <w:rsid w:val="00F100B7"/>
    <w:rsid w:val="00F3259A"/>
    <w:rsid w:val="00F56440"/>
    <w:rsid w:val="00F60066"/>
    <w:rsid w:val="00F6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764952"/>
  <w15:chartTrackingRefBased/>
  <w15:docId w15:val="{28C14B88-E389-4DC2-BEE1-131CF3C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8C4"/>
    <w:pPr>
      <w:tabs>
        <w:tab w:val="center" w:pos="4252"/>
        <w:tab w:val="right" w:pos="8504"/>
      </w:tabs>
      <w:snapToGrid w:val="0"/>
    </w:pPr>
  </w:style>
  <w:style w:type="character" w:customStyle="1" w:styleId="a4">
    <w:name w:val="ヘッダー (文字)"/>
    <w:basedOn w:val="a0"/>
    <w:link w:val="a3"/>
    <w:uiPriority w:val="99"/>
    <w:rsid w:val="007048C4"/>
  </w:style>
  <w:style w:type="paragraph" w:styleId="a5">
    <w:name w:val="footer"/>
    <w:basedOn w:val="a"/>
    <w:link w:val="a6"/>
    <w:uiPriority w:val="99"/>
    <w:unhideWhenUsed/>
    <w:rsid w:val="007048C4"/>
    <w:pPr>
      <w:tabs>
        <w:tab w:val="center" w:pos="4252"/>
        <w:tab w:val="right" w:pos="8504"/>
      </w:tabs>
      <w:snapToGrid w:val="0"/>
    </w:pPr>
  </w:style>
  <w:style w:type="character" w:customStyle="1" w:styleId="a6">
    <w:name w:val="フッター (文字)"/>
    <w:basedOn w:val="a0"/>
    <w:link w:val="a5"/>
    <w:uiPriority w:val="99"/>
    <w:rsid w:val="007048C4"/>
  </w:style>
  <w:style w:type="table" w:styleId="a7">
    <w:name w:val="Table Grid"/>
    <w:basedOn w:val="a1"/>
    <w:uiPriority w:val="59"/>
    <w:rsid w:val="0070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6D1F"/>
    <w:pPr>
      <w:ind w:leftChars="400" w:left="840"/>
    </w:pPr>
  </w:style>
  <w:style w:type="paragraph" w:styleId="a9">
    <w:name w:val="Balloon Text"/>
    <w:basedOn w:val="a"/>
    <w:link w:val="aa"/>
    <w:uiPriority w:val="99"/>
    <w:semiHidden/>
    <w:unhideWhenUsed/>
    <w:rsid w:val="00760C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C58"/>
    <w:rPr>
      <w:rFonts w:asciiTheme="majorHAnsi" w:eastAsiaTheme="majorEastAsia" w:hAnsiTheme="majorHAnsi" w:cstheme="majorBidi"/>
      <w:sz w:val="18"/>
      <w:szCs w:val="18"/>
    </w:rPr>
  </w:style>
  <w:style w:type="character" w:styleId="ab">
    <w:name w:val="Hyperlink"/>
    <w:basedOn w:val="a0"/>
    <w:uiPriority w:val="99"/>
    <w:unhideWhenUsed/>
    <w:rsid w:val="00AE0A0B"/>
    <w:rPr>
      <w:color w:val="5F5F5F" w:themeColor="hyperlink"/>
      <w:u w:val="single"/>
    </w:rPr>
  </w:style>
  <w:style w:type="paragraph" w:styleId="ac">
    <w:name w:val="Closing"/>
    <w:basedOn w:val="a"/>
    <w:link w:val="ad"/>
    <w:uiPriority w:val="99"/>
    <w:unhideWhenUsed/>
    <w:rsid w:val="0069053B"/>
    <w:pPr>
      <w:jc w:val="right"/>
    </w:pPr>
    <w:rPr>
      <w:szCs w:val="21"/>
    </w:rPr>
  </w:style>
  <w:style w:type="character" w:customStyle="1" w:styleId="ad">
    <w:name w:val="結語 (文字)"/>
    <w:basedOn w:val="a0"/>
    <w:link w:val="ac"/>
    <w:uiPriority w:val="99"/>
    <w:rsid w:val="0069053B"/>
    <w:rPr>
      <w:szCs w:val="21"/>
    </w:rPr>
  </w:style>
  <w:style w:type="table" w:styleId="4-3">
    <w:name w:val="Grid Table 4 Accent 3"/>
    <w:basedOn w:val="a1"/>
    <w:uiPriority w:val="49"/>
    <w:rsid w:val="0069053B"/>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Web">
    <w:name w:val="Normal (Web)"/>
    <w:basedOn w:val="a"/>
    <w:uiPriority w:val="99"/>
    <w:semiHidden/>
    <w:unhideWhenUsed/>
    <w:rsid w:val="00B068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unen-aichi.mhlw.go.jp/careerzuk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kunen-aichi.mhlw.go.jp/careerzuk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mailto:aichi-jakunen@lec.co.j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feb20384</dc:creator>
  <cp:keywords/>
  <dc:description/>
  <cp:lastModifiedBy>feb20382</cp:lastModifiedBy>
  <cp:revision>10</cp:revision>
  <cp:lastPrinted>2024-06-03T06:50:00Z</cp:lastPrinted>
  <dcterms:created xsi:type="dcterms:W3CDTF">2024-05-31T06:54:00Z</dcterms:created>
  <dcterms:modified xsi:type="dcterms:W3CDTF">2024-06-10T07:41:00Z</dcterms:modified>
</cp:coreProperties>
</file>